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BA" w:rsidRPr="00B46DBA" w:rsidRDefault="00B46DBA" w:rsidP="00B46DBA">
      <w:pPr>
        <w:rPr>
          <w:rFonts w:ascii="Times New Roman" w:eastAsia="黑体" w:hAnsi="Times New Roman" w:cs="Times New Roman"/>
          <w:sz w:val="32"/>
          <w:szCs w:val="32"/>
        </w:rPr>
      </w:pPr>
      <w:bookmarkStart w:id="0" w:name="_GoBack"/>
      <w:bookmarkEnd w:id="0"/>
      <w:r w:rsidRPr="00B46DBA">
        <w:rPr>
          <w:rFonts w:ascii="Times New Roman" w:eastAsia="黑体" w:hAnsi="Times New Roman" w:cs="Times New Roman"/>
          <w:sz w:val="32"/>
          <w:szCs w:val="32"/>
        </w:rPr>
        <w:t>附件</w:t>
      </w:r>
      <w:r w:rsidRPr="00B46DBA">
        <w:rPr>
          <w:rFonts w:ascii="Times New Roman" w:eastAsia="黑体" w:hAnsi="Times New Roman" w:cs="Times New Roman" w:hint="eastAsia"/>
          <w:sz w:val="32"/>
          <w:szCs w:val="32"/>
        </w:rPr>
        <w:t>1</w:t>
      </w:r>
    </w:p>
    <w:p w:rsidR="00B46DBA" w:rsidRPr="00B46DBA" w:rsidRDefault="00B46DBA" w:rsidP="00B46DBA">
      <w:pPr>
        <w:adjustRightInd w:val="0"/>
        <w:snapToGrid w:val="0"/>
        <w:spacing w:afterLines="50" w:after="156"/>
        <w:jc w:val="center"/>
        <w:rPr>
          <w:rFonts w:ascii="Times New Roman" w:eastAsia="华文中宋" w:hAnsi="Times New Roman" w:cs="Times New Roman"/>
          <w:b/>
          <w:kern w:val="36"/>
          <w:sz w:val="44"/>
          <w:szCs w:val="44"/>
        </w:rPr>
      </w:pPr>
      <w:r w:rsidRPr="00B46DBA">
        <w:rPr>
          <w:rFonts w:ascii="Times New Roman" w:eastAsia="华文中宋" w:hAnsi="Times New Roman" w:cs="Times New Roman"/>
          <w:b/>
          <w:kern w:val="36"/>
          <w:sz w:val="44"/>
          <w:szCs w:val="44"/>
        </w:rPr>
        <w:t>全国农业先进工作者初审推荐表</w:t>
      </w:r>
    </w:p>
    <w:tbl>
      <w:tblPr>
        <w:tblW w:w="9211" w:type="dxa"/>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9"/>
        <w:gridCol w:w="988"/>
        <w:gridCol w:w="1094"/>
        <w:gridCol w:w="105"/>
        <w:gridCol w:w="165"/>
        <w:gridCol w:w="58"/>
        <w:gridCol w:w="468"/>
        <w:gridCol w:w="109"/>
        <w:gridCol w:w="400"/>
        <w:gridCol w:w="394"/>
        <w:gridCol w:w="907"/>
        <w:gridCol w:w="369"/>
        <w:gridCol w:w="205"/>
        <w:gridCol w:w="1101"/>
        <w:gridCol w:w="28"/>
        <w:gridCol w:w="107"/>
        <w:gridCol w:w="1364"/>
      </w:tblGrid>
      <w:tr w:rsidR="00B46DBA" w:rsidRPr="00B46DBA" w:rsidTr="00B5375A">
        <w:trPr>
          <w:jc w:val="center"/>
        </w:trPr>
        <w:tc>
          <w:tcPr>
            <w:tcW w:w="1349"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姓名</w:t>
            </w:r>
          </w:p>
        </w:tc>
        <w:tc>
          <w:tcPr>
            <w:tcW w:w="988"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1094"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性别</w:t>
            </w:r>
          </w:p>
        </w:tc>
        <w:tc>
          <w:tcPr>
            <w:tcW w:w="796" w:type="dxa"/>
            <w:gridSpan w:val="4"/>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903" w:type="dxa"/>
            <w:gridSpan w:val="3"/>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民族</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政治</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面貌</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r>
      <w:tr w:rsidR="00B46DBA" w:rsidRPr="00B46DBA" w:rsidTr="00B5375A">
        <w:trPr>
          <w:jc w:val="center"/>
        </w:trPr>
        <w:tc>
          <w:tcPr>
            <w:tcW w:w="1349"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单位</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及职务</w:t>
            </w:r>
          </w:p>
        </w:tc>
        <w:tc>
          <w:tcPr>
            <w:tcW w:w="2878" w:type="dxa"/>
            <w:gridSpan w:val="6"/>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903" w:type="dxa"/>
            <w:gridSpan w:val="3"/>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hint="eastAsia"/>
                <w:sz w:val="24"/>
              </w:rPr>
              <w:t>单位</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hint="eastAsia"/>
                <w:sz w:val="24"/>
              </w:rPr>
              <w:t>性质</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行政</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级别</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r>
      <w:tr w:rsidR="00B46DBA" w:rsidRPr="00B46DBA" w:rsidTr="00B5375A">
        <w:trPr>
          <w:jc w:val="center"/>
        </w:trPr>
        <w:tc>
          <w:tcPr>
            <w:tcW w:w="1349"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hint="eastAsia"/>
                <w:sz w:val="24"/>
              </w:rPr>
              <w:t>所属</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hint="eastAsia"/>
                <w:sz w:val="24"/>
              </w:rPr>
              <w:t>行业</w:t>
            </w:r>
          </w:p>
        </w:tc>
        <w:tc>
          <w:tcPr>
            <w:tcW w:w="2878" w:type="dxa"/>
            <w:gridSpan w:val="6"/>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903" w:type="dxa"/>
            <w:gridSpan w:val="3"/>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hint="eastAsia"/>
                <w:sz w:val="24"/>
              </w:rPr>
              <w:t>学历学位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职称</w:t>
            </w:r>
            <w:r w:rsidRPr="00B46DBA">
              <w:rPr>
                <w:rFonts w:ascii="Times New Roman" w:eastAsia="仿宋_GB2312" w:hAnsi="Times New Roman" w:cs="Times New Roman" w:hint="eastAsia"/>
                <w:sz w:val="24"/>
              </w:rPr>
              <w:t>/</w:t>
            </w:r>
            <w:r w:rsidRPr="00B46DBA">
              <w:rPr>
                <w:rFonts w:ascii="Times New Roman" w:eastAsia="仿宋_GB2312" w:hAnsi="Times New Roman" w:cs="Times New Roman" w:hint="eastAsia"/>
                <w:sz w:val="24"/>
              </w:rPr>
              <w:t>技术</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hint="eastAsia"/>
                <w:sz w:val="24"/>
              </w:rPr>
              <w:t>等级</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r>
      <w:tr w:rsidR="00B46DBA" w:rsidRPr="00B46DBA" w:rsidTr="00B5375A">
        <w:trPr>
          <w:trHeight w:val="557"/>
          <w:jc w:val="center"/>
        </w:trPr>
        <w:tc>
          <w:tcPr>
            <w:tcW w:w="1349"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hint="eastAsia"/>
                <w:sz w:val="24"/>
                <w:szCs w:val="24"/>
              </w:rPr>
              <w:t>身份证号</w:t>
            </w:r>
          </w:p>
        </w:tc>
        <w:tc>
          <w:tcPr>
            <w:tcW w:w="3781" w:type="dxa"/>
            <w:gridSpan w:val="9"/>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hint="eastAsia"/>
                <w:sz w:val="24"/>
                <w:szCs w:val="24"/>
              </w:rPr>
              <w:t>联系方式</w:t>
            </w:r>
          </w:p>
        </w:tc>
        <w:tc>
          <w:tcPr>
            <w:tcW w:w="2805" w:type="dxa"/>
            <w:gridSpan w:val="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r>
      <w:tr w:rsidR="00B46DBA" w:rsidRPr="00B46DBA" w:rsidTr="00B5375A">
        <w:trPr>
          <w:jc w:val="center"/>
        </w:trPr>
        <w:tc>
          <w:tcPr>
            <w:tcW w:w="1349"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szCs w:val="24"/>
              </w:rPr>
            </w:pPr>
            <w:r w:rsidRPr="00B46DBA">
              <w:rPr>
                <w:rFonts w:ascii="Times New Roman" w:eastAsia="仿宋_GB2312" w:hAnsi="Times New Roman" w:cs="Times New Roman" w:hint="eastAsia"/>
                <w:sz w:val="24"/>
                <w:szCs w:val="24"/>
              </w:rPr>
              <w:t>通讯地址</w:t>
            </w:r>
          </w:p>
          <w:p w:rsidR="00B46DBA" w:rsidRPr="00B46DBA" w:rsidRDefault="00B46DBA" w:rsidP="00B46DBA">
            <w:pPr>
              <w:jc w:val="center"/>
              <w:rPr>
                <w:rFonts w:ascii="Times New Roman" w:eastAsia="仿宋_GB2312" w:hAnsi="Times New Roman" w:cs="Times New Roman"/>
                <w:sz w:val="24"/>
                <w:szCs w:val="24"/>
              </w:rPr>
            </w:pPr>
            <w:r w:rsidRPr="00B46DBA">
              <w:rPr>
                <w:rFonts w:ascii="Times New Roman" w:eastAsia="仿宋_GB2312" w:hAnsi="Times New Roman" w:cs="Times New Roman" w:hint="eastAsia"/>
                <w:sz w:val="24"/>
                <w:szCs w:val="24"/>
              </w:rPr>
              <w:t>（邮编）</w:t>
            </w:r>
          </w:p>
        </w:tc>
        <w:tc>
          <w:tcPr>
            <w:tcW w:w="7862" w:type="dxa"/>
            <w:gridSpan w:val="16"/>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r>
      <w:tr w:rsidR="00B46DBA" w:rsidRPr="00B46DBA" w:rsidTr="00B5375A">
        <w:trPr>
          <w:jc w:val="center"/>
        </w:trPr>
        <w:tc>
          <w:tcPr>
            <w:tcW w:w="1349"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政治</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表现</w:t>
            </w:r>
          </w:p>
        </w:tc>
        <w:tc>
          <w:tcPr>
            <w:tcW w:w="6391" w:type="dxa"/>
            <w:gridSpan w:val="14"/>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hint="eastAsia"/>
                <w:sz w:val="24"/>
              </w:rPr>
              <w:t>牢固树立“四个意识”，自觉在思想上政治上行动上同以习近平同志为核心的党中央保持高度一致。</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是</w:t>
            </w:r>
            <w:r w:rsidRPr="00B46DBA">
              <w:rPr>
                <w:rFonts w:ascii="Times New Roman" w:eastAsia="仿宋_GB2312" w:hAnsi="Times New Roman" w:cs="Times New Roman"/>
                <w:sz w:val="24"/>
              </w:rPr>
              <w:t xml:space="preserve"> □</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否</w:t>
            </w:r>
            <w:r w:rsidRPr="00B46DBA">
              <w:rPr>
                <w:rFonts w:ascii="Times New Roman" w:eastAsia="仿宋_GB2312" w:hAnsi="Times New Roman" w:cs="Times New Roman"/>
                <w:sz w:val="24"/>
              </w:rPr>
              <w:t xml:space="preserve"> □</w:t>
            </w:r>
          </w:p>
        </w:tc>
      </w:tr>
      <w:tr w:rsidR="00B46DBA" w:rsidRPr="00B46DBA" w:rsidTr="00B5375A">
        <w:trPr>
          <w:jc w:val="center"/>
        </w:trPr>
        <w:tc>
          <w:tcPr>
            <w:tcW w:w="1349"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品行</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表现</w:t>
            </w:r>
          </w:p>
        </w:tc>
        <w:tc>
          <w:tcPr>
            <w:tcW w:w="6391" w:type="dxa"/>
            <w:gridSpan w:val="14"/>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模范</w:t>
            </w:r>
            <w:proofErr w:type="gramStart"/>
            <w:r w:rsidRPr="00B46DBA">
              <w:rPr>
                <w:rFonts w:ascii="Times New Roman" w:eastAsia="仿宋_GB2312" w:hAnsi="Times New Roman" w:cs="Times New Roman"/>
                <w:sz w:val="24"/>
              </w:rPr>
              <w:t>践行</w:t>
            </w:r>
            <w:proofErr w:type="gramEnd"/>
            <w:r w:rsidRPr="00B46DBA">
              <w:rPr>
                <w:rFonts w:ascii="Times New Roman" w:eastAsia="仿宋_GB2312" w:hAnsi="Times New Roman" w:cs="Times New Roman"/>
                <w:sz w:val="24"/>
              </w:rPr>
              <w:t>社会主义核心价值观，拥有</w:t>
            </w:r>
            <w:r w:rsidRPr="00B46DBA">
              <w:rPr>
                <w:rFonts w:ascii="Times New Roman" w:eastAsia="仿宋_GB2312" w:hAnsi="Times New Roman" w:cs="Times New Roman" w:hint="eastAsia"/>
                <w:sz w:val="24"/>
              </w:rPr>
              <w:t>良好</w:t>
            </w:r>
            <w:r w:rsidRPr="00B46DBA">
              <w:rPr>
                <w:rFonts w:ascii="Times New Roman" w:eastAsia="仿宋_GB2312" w:hAnsi="Times New Roman" w:cs="Times New Roman"/>
                <w:sz w:val="24"/>
              </w:rPr>
              <w:t>的社会公德、职业道德、家庭美德、个人品德。</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是</w:t>
            </w:r>
            <w:r w:rsidRPr="00B46DBA">
              <w:rPr>
                <w:rFonts w:ascii="Times New Roman" w:eastAsia="仿宋_GB2312" w:hAnsi="Times New Roman" w:cs="Times New Roman"/>
                <w:sz w:val="24"/>
              </w:rPr>
              <w:t xml:space="preserve"> □</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否</w:t>
            </w:r>
            <w:r w:rsidRPr="00B46DBA">
              <w:rPr>
                <w:rFonts w:ascii="Times New Roman" w:eastAsia="仿宋_GB2312" w:hAnsi="Times New Roman" w:cs="Times New Roman"/>
                <w:sz w:val="24"/>
              </w:rPr>
              <w:t xml:space="preserve"> □</w:t>
            </w:r>
          </w:p>
        </w:tc>
      </w:tr>
      <w:tr w:rsidR="00B46DBA" w:rsidRPr="00B46DBA" w:rsidTr="00B5375A">
        <w:trPr>
          <w:jc w:val="center"/>
        </w:trPr>
        <w:tc>
          <w:tcPr>
            <w:tcW w:w="1349"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廉政</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情况</w:t>
            </w:r>
          </w:p>
        </w:tc>
        <w:tc>
          <w:tcPr>
            <w:tcW w:w="6391" w:type="dxa"/>
            <w:gridSpan w:val="14"/>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hint="eastAsia"/>
                <w:sz w:val="24"/>
              </w:rPr>
              <w:t>严格遵守中央八项规定精神</w:t>
            </w:r>
            <w:r w:rsidRPr="00B46DBA">
              <w:rPr>
                <w:rFonts w:ascii="Times New Roman" w:eastAsia="仿宋_GB2312" w:hAnsi="Times New Roman" w:cs="Times New Roman"/>
                <w:sz w:val="24"/>
              </w:rPr>
              <w:t>，模范遵守宪法及法律、法规。</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是</w:t>
            </w:r>
            <w:r w:rsidRPr="00B46DBA">
              <w:rPr>
                <w:rFonts w:ascii="Times New Roman" w:eastAsia="仿宋_GB2312" w:hAnsi="Times New Roman" w:cs="Times New Roman"/>
                <w:sz w:val="24"/>
              </w:rPr>
              <w:t xml:space="preserve"> □</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否</w:t>
            </w:r>
            <w:r w:rsidRPr="00B46DBA">
              <w:rPr>
                <w:rFonts w:ascii="Times New Roman" w:eastAsia="仿宋_GB2312" w:hAnsi="Times New Roman" w:cs="Times New Roman"/>
                <w:sz w:val="24"/>
              </w:rPr>
              <w:t xml:space="preserve"> □</w:t>
            </w:r>
          </w:p>
        </w:tc>
      </w:tr>
      <w:tr w:rsidR="00B46DBA" w:rsidRPr="00B46DBA" w:rsidTr="00B5375A">
        <w:trPr>
          <w:trHeight w:val="1658"/>
          <w:jc w:val="center"/>
        </w:trPr>
        <w:tc>
          <w:tcPr>
            <w:tcW w:w="1349" w:type="dxa"/>
            <w:vMerge w:val="restart"/>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主要</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成绩</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1</w:t>
            </w:r>
          </w:p>
        </w:tc>
        <w:tc>
          <w:tcPr>
            <w:tcW w:w="988"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主要内容</w:t>
            </w:r>
          </w:p>
        </w:tc>
        <w:tc>
          <w:tcPr>
            <w:tcW w:w="6874" w:type="dxa"/>
            <w:gridSpan w:val="1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p w:rsidR="00B46DBA" w:rsidRPr="00B46DBA" w:rsidRDefault="00B46DBA" w:rsidP="00B46DBA">
            <w:pPr>
              <w:jc w:val="center"/>
              <w:rPr>
                <w:rFonts w:ascii="Times New Roman" w:eastAsia="仿宋_GB2312" w:hAnsi="Times New Roman" w:cs="Times New Roman"/>
                <w:sz w:val="24"/>
              </w:rPr>
            </w:pPr>
          </w:p>
          <w:p w:rsidR="00B46DBA" w:rsidRPr="00B46DBA" w:rsidRDefault="00B46DBA" w:rsidP="00B46DBA">
            <w:pPr>
              <w:jc w:val="center"/>
              <w:rPr>
                <w:rFonts w:ascii="Times New Roman" w:eastAsia="仿宋_GB2312" w:hAnsi="Times New Roman" w:cs="Times New Roman"/>
                <w:sz w:val="24"/>
              </w:rPr>
            </w:pPr>
          </w:p>
          <w:p w:rsidR="00B46DBA" w:rsidRPr="00B46DBA" w:rsidRDefault="00B46DBA" w:rsidP="00B46DBA">
            <w:pPr>
              <w:jc w:val="center"/>
              <w:rPr>
                <w:rFonts w:ascii="Times New Roman" w:eastAsia="仿宋_GB2312" w:hAnsi="Times New Roman" w:cs="Times New Roman"/>
                <w:sz w:val="24"/>
              </w:rPr>
            </w:pPr>
          </w:p>
          <w:p w:rsidR="00B46DBA" w:rsidRPr="00B46DBA" w:rsidRDefault="00B46DBA" w:rsidP="00B46DBA">
            <w:pPr>
              <w:jc w:val="center"/>
              <w:rPr>
                <w:rFonts w:ascii="Times New Roman" w:eastAsia="仿宋_GB2312" w:hAnsi="Times New Roman" w:cs="Times New Roman"/>
                <w:sz w:val="24"/>
              </w:rPr>
            </w:pPr>
          </w:p>
        </w:tc>
      </w:tr>
      <w:tr w:rsidR="00B46DBA" w:rsidRPr="00B46DBA" w:rsidTr="00B5375A">
        <w:trPr>
          <w:trHeight w:val="507"/>
          <w:jc w:val="center"/>
        </w:trPr>
        <w:tc>
          <w:tcPr>
            <w:tcW w:w="1349" w:type="dxa"/>
            <w:vMerge/>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交办单位</w:t>
            </w:r>
          </w:p>
        </w:tc>
        <w:tc>
          <w:tcPr>
            <w:tcW w:w="6874" w:type="dxa"/>
            <w:gridSpan w:val="1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r>
      <w:tr w:rsidR="00B46DBA" w:rsidRPr="00B46DBA" w:rsidTr="00B5375A">
        <w:trPr>
          <w:jc w:val="center"/>
        </w:trPr>
        <w:tc>
          <w:tcPr>
            <w:tcW w:w="1349" w:type="dxa"/>
            <w:vMerge/>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任务层级</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国家级</w:t>
            </w:r>
            <w:r w:rsidRPr="00B46DBA">
              <w:rPr>
                <w:rFonts w:ascii="Times New Roman" w:eastAsia="仿宋_GB2312" w:hAnsi="Times New Roman" w:cs="Times New Roman"/>
                <w:sz w:val="24"/>
              </w:rPr>
              <w:t xml:space="preserve"> □</w:t>
            </w:r>
          </w:p>
        </w:tc>
        <w:tc>
          <w:tcPr>
            <w:tcW w:w="1429" w:type="dxa"/>
            <w:gridSpan w:val="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省部级</w:t>
            </w:r>
            <w:r w:rsidRPr="00B46DBA">
              <w:rPr>
                <w:rFonts w:ascii="Times New Roman" w:eastAsia="仿宋_GB2312" w:hAnsi="Times New Roman" w:cs="Times New Roman"/>
                <w:sz w:val="24"/>
              </w:rPr>
              <w:t xml:space="preserve"> □</w:t>
            </w:r>
          </w:p>
        </w:tc>
        <w:tc>
          <w:tcPr>
            <w:tcW w:w="2582" w:type="dxa"/>
            <w:gridSpan w:val="4"/>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市县级及以下</w:t>
            </w:r>
            <w:r w:rsidRPr="00B46DBA">
              <w:rPr>
                <w:rFonts w:ascii="Times New Roman" w:eastAsia="仿宋_GB2312" w:hAnsi="Times New Roman" w:cs="Times New Roman"/>
                <w:w w:val="90"/>
                <w:sz w:val="24"/>
              </w:rPr>
              <w:t xml:space="preserve"> </w:t>
            </w:r>
            <w:r w:rsidRPr="00B46DBA">
              <w:rPr>
                <w:rFonts w:ascii="Times New Roman" w:eastAsia="仿宋_GB2312" w:hAnsi="Times New Roman" w:cs="Times New Roman"/>
                <w:sz w:val="24"/>
              </w:rPr>
              <w:t>□</w:t>
            </w:r>
          </w:p>
        </w:tc>
        <w:tc>
          <w:tcPr>
            <w:tcW w:w="1499" w:type="dxa"/>
            <w:gridSpan w:val="3"/>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本单位</w:t>
            </w:r>
            <w:r w:rsidRPr="00B46DBA">
              <w:rPr>
                <w:rFonts w:ascii="Times New Roman" w:eastAsia="仿宋_GB2312" w:hAnsi="Times New Roman" w:cs="Times New Roman"/>
                <w:sz w:val="24"/>
              </w:rPr>
              <w:t xml:space="preserve"> □</w:t>
            </w:r>
          </w:p>
        </w:tc>
      </w:tr>
      <w:tr w:rsidR="00B46DBA" w:rsidRPr="00B46DBA" w:rsidTr="00B5375A">
        <w:trPr>
          <w:trHeight w:val="612"/>
          <w:jc w:val="center"/>
        </w:trPr>
        <w:tc>
          <w:tcPr>
            <w:tcW w:w="1349" w:type="dxa"/>
            <w:vMerge/>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承担角色</w:t>
            </w: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left"/>
              <w:rPr>
                <w:rFonts w:ascii="Times New Roman" w:eastAsia="仿宋_GB2312" w:hAnsi="Times New Roman" w:cs="Times New Roman"/>
                <w:sz w:val="24"/>
              </w:rPr>
            </w:pPr>
            <w:r w:rsidRPr="00B46DBA">
              <w:rPr>
                <w:rFonts w:ascii="Times New Roman" w:eastAsia="仿宋_GB2312" w:hAnsi="Times New Roman" w:cs="Times New Roman"/>
                <w:w w:val="90"/>
              </w:rPr>
              <w:t>主要领导</w:t>
            </w:r>
            <w:r w:rsidRPr="00B46DBA">
              <w:rPr>
                <w:rFonts w:ascii="Times New Roman" w:eastAsia="仿宋_GB2312" w:hAnsi="Times New Roman" w:cs="Times New Roman"/>
                <w:sz w:val="24"/>
              </w:rPr>
              <w:t>□</w:t>
            </w:r>
          </w:p>
        </w:tc>
        <w:tc>
          <w:tcPr>
            <w:tcW w:w="1200" w:type="dxa"/>
            <w:gridSpan w:val="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left"/>
              <w:rPr>
                <w:rFonts w:ascii="Times New Roman" w:eastAsia="仿宋_GB2312" w:hAnsi="Times New Roman" w:cs="Times New Roman"/>
                <w:w w:val="90"/>
              </w:rPr>
            </w:pPr>
            <w:r w:rsidRPr="00B46DBA">
              <w:rPr>
                <w:rFonts w:ascii="Times New Roman" w:eastAsia="仿宋_GB2312" w:hAnsi="Times New Roman" w:cs="Times New Roman"/>
                <w:w w:val="90"/>
              </w:rPr>
              <w:t>参与领导</w:t>
            </w:r>
            <w:r w:rsidRPr="00B46DBA">
              <w:rPr>
                <w:rFonts w:ascii="Times New Roman" w:eastAsia="仿宋_GB2312" w:hAnsi="Times New Roman" w:cs="Times New Roman"/>
                <w:w w:val="90"/>
              </w:rPr>
              <w:t xml:space="preserve"> □</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left"/>
              <w:rPr>
                <w:rFonts w:ascii="Times New Roman" w:eastAsia="仿宋_GB2312" w:hAnsi="Times New Roman" w:cs="Times New Roman"/>
                <w:w w:val="90"/>
              </w:rPr>
            </w:pPr>
            <w:r w:rsidRPr="00B46DBA">
              <w:rPr>
                <w:rFonts w:ascii="Times New Roman" w:eastAsia="仿宋_GB2312" w:hAnsi="Times New Roman" w:cs="Times New Roman"/>
                <w:w w:val="90"/>
              </w:rPr>
              <w:t>全面负责</w:t>
            </w:r>
            <w:r w:rsidRPr="00B46DBA">
              <w:rPr>
                <w:rFonts w:ascii="Times New Roman" w:eastAsia="仿宋_GB2312" w:hAnsi="Times New Roman" w:cs="Times New Roman"/>
                <w:w w:val="90"/>
              </w:rPr>
              <w:t xml:space="preserve"> □</w:t>
            </w:r>
          </w:p>
        </w:tc>
        <w:tc>
          <w:tcPr>
            <w:tcW w:w="1810" w:type="dxa"/>
            <w:gridSpan w:val="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left"/>
              <w:rPr>
                <w:rFonts w:ascii="Times New Roman" w:eastAsia="仿宋_GB2312" w:hAnsi="Times New Roman" w:cs="Times New Roman"/>
                <w:w w:val="90"/>
              </w:rPr>
            </w:pPr>
            <w:r w:rsidRPr="00B46DBA">
              <w:rPr>
                <w:rFonts w:ascii="Times New Roman" w:eastAsia="仿宋_GB2312" w:hAnsi="Times New Roman" w:cs="Times New Roman"/>
                <w:w w:val="90"/>
              </w:rPr>
              <w:t>部分负责</w:t>
            </w:r>
            <w:r w:rsidRPr="00B46DBA">
              <w:rPr>
                <w:rFonts w:ascii="Times New Roman" w:eastAsia="仿宋_GB2312" w:hAnsi="Times New Roman" w:cs="Times New Roman"/>
                <w:w w:val="90"/>
              </w:rPr>
              <w:t xml:space="preserve"> □</w:t>
            </w:r>
          </w:p>
        </w:tc>
        <w:tc>
          <w:tcPr>
            <w:tcW w:w="1364"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left"/>
              <w:rPr>
                <w:rFonts w:ascii="Times New Roman" w:eastAsia="仿宋_GB2312" w:hAnsi="Times New Roman" w:cs="Times New Roman"/>
                <w:w w:val="90"/>
              </w:rPr>
            </w:pPr>
            <w:r w:rsidRPr="00B46DBA">
              <w:rPr>
                <w:rFonts w:ascii="Times New Roman" w:eastAsia="仿宋_GB2312" w:hAnsi="Times New Roman" w:cs="Times New Roman"/>
                <w:w w:val="90"/>
              </w:rPr>
              <w:t>具体执行</w:t>
            </w:r>
            <w:r w:rsidRPr="00B46DBA">
              <w:rPr>
                <w:rFonts w:ascii="Times New Roman" w:eastAsia="仿宋_GB2312" w:hAnsi="Times New Roman" w:cs="Times New Roman"/>
                <w:w w:val="90"/>
              </w:rPr>
              <w:t xml:space="preserve"> □</w:t>
            </w:r>
          </w:p>
        </w:tc>
      </w:tr>
      <w:tr w:rsidR="00B46DBA" w:rsidRPr="00B46DBA" w:rsidTr="00B5375A">
        <w:trPr>
          <w:trHeight w:val="621"/>
          <w:jc w:val="center"/>
        </w:trPr>
        <w:tc>
          <w:tcPr>
            <w:tcW w:w="1349" w:type="dxa"/>
            <w:vMerge/>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完成情况</w:t>
            </w:r>
          </w:p>
        </w:tc>
        <w:tc>
          <w:tcPr>
            <w:tcW w:w="1999" w:type="dxa"/>
            <w:gridSpan w:val="6"/>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圆满完成</w:t>
            </w:r>
            <w:r w:rsidRPr="00B46DBA">
              <w:rPr>
                <w:rFonts w:ascii="Times New Roman" w:eastAsia="仿宋_GB2312" w:hAnsi="Times New Roman" w:cs="Times New Roman"/>
                <w:sz w:val="24"/>
              </w:rPr>
              <w:t xml:space="preserve"> □</w:t>
            </w:r>
          </w:p>
        </w:tc>
        <w:tc>
          <w:tcPr>
            <w:tcW w:w="2275" w:type="dxa"/>
            <w:gridSpan w:val="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基本完成</w:t>
            </w:r>
            <w:r w:rsidRPr="00B46DBA">
              <w:rPr>
                <w:rFonts w:ascii="Times New Roman" w:eastAsia="仿宋_GB2312" w:hAnsi="Times New Roman" w:cs="Times New Roman"/>
                <w:sz w:val="24"/>
              </w:rPr>
              <w:t xml:space="preserve"> □</w:t>
            </w:r>
          </w:p>
        </w:tc>
        <w:tc>
          <w:tcPr>
            <w:tcW w:w="2600" w:type="dxa"/>
            <w:gridSpan w:val="4"/>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尚未完成</w:t>
            </w:r>
            <w:r w:rsidRPr="00B46DBA">
              <w:rPr>
                <w:rFonts w:ascii="Times New Roman" w:eastAsia="仿宋_GB2312" w:hAnsi="Times New Roman" w:cs="Times New Roman"/>
                <w:sz w:val="24"/>
              </w:rPr>
              <w:t xml:space="preserve"> □</w:t>
            </w:r>
          </w:p>
        </w:tc>
      </w:tr>
      <w:tr w:rsidR="00B46DBA" w:rsidRPr="00B46DBA" w:rsidTr="00B5375A">
        <w:trPr>
          <w:trHeight w:val="1744"/>
          <w:jc w:val="center"/>
        </w:trPr>
        <w:tc>
          <w:tcPr>
            <w:tcW w:w="1349" w:type="dxa"/>
            <w:vMerge w:val="restart"/>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主要</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成绩</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2</w:t>
            </w:r>
          </w:p>
        </w:tc>
        <w:tc>
          <w:tcPr>
            <w:tcW w:w="988"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主要内容</w:t>
            </w:r>
          </w:p>
        </w:tc>
        <w:tc>
          <w:tcPr>
            <w:tcW w:w="6874" w:type="dxa"/>
            <w:gridSpan w:val="1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p w:rsidR="00B46DBA" w:rsidRPr="00B46DBA" w:rsidRDefault="00B46DBA" w:rsidP="00B46DBA">
            <w:pPr>
              <w:jc w:val="center"/>
              <w:rPr>
                <w:rFonts w:ascii="Times New Roman" w:eastAsia="仿宋_GB2312" w:hAnsi="Times New Roman" w:cs="Times New Roman"/>
                <w:sz w:val="24"/>
              </w:rPr>
            </w:pPr>
          </w:p>
          <w:p w:rsidR="00B46DBA" w:rsidRPr="00B46DBA" w:rsidRDefault="00B46DBA" w:rsidP="00B46DBA">
            <w:pPr>
              <w:jc w:val="center"/>
              <w:rPr>
                <w:rFonts w:ascii="Times New Roman" w:eastAsia="仿宋_GB2312" w:hAnsi="Times New Roman" w:cs="Times New Roman"/>
                <w:sz w:val="24"/>
              </w:rPr>
            </w:pPr>
          </w:p>
          <w:p w:rsidR="00B46DBA" w:rsidRPr="00B46DBA" w:rsidRDefault="00B46DBA" w:rsidP="00B46DBA">
            <w:pPr>
              <w:jc w:val="center"/>
              <w:rPr>
                <w:rFonts w:ascii="Times New Roman" w:eastAsia="仿宋_GB2312" w:hAnsi="Times New Roman" w:cs="Times New Roman"/>
                <w:sz w:val="24"/>
              </w:rPr>
            </w:pPr>
          </w:p>
          <w:p w:rsidR="00B46DBA" w:rsidRPr="00B46DBA" w:rsidRDefault="00B46DBA" w:rsidP="00B46DBA">
            <w:pPr>
              <w:jc w:val="center"/>
              <w:rPr>
                <w:rFonts w:ascii="Times New Roman" w:eastAsia="仿宋_GB2312" w:hAnsi="Times New Roman" w:cs="Times New Roman"/>
                <w:sz w:val="24"/>
              </w:rPr>
            </w:pPr>
          </w:p>
          <w:p w:rsidR="00B46DBA" w:rsidRPr="00B46DBA" w:rsidRDefault="00B46DBA" w:rsidP="00B46DBA">
            <w:pPr>
              <w:jc w:val="center"/>
              <w:rPr>
                <w:rFonts w:ascii="Times New Roman" w:eastAsia="仿宋_GB2312" w:hAnsi="Times New Roman" w:cs="Times New Roman"/>
                <w:sz w:val="24"/>
              </w:rPr>
            </w:pPr>
          </w:p>
        </w:tc>
      </w:tr>
      <w:tr w:rsidR="00B46DBA" w:rsidRPr="00B46DBA" w:rsidTr="00B5375A">
        <w:trPr>
          <w:trHeight w:val="507"/>
          <w:jc w:val="center"/>
        </w:trPr>
        <w:tc>
          <w:tcPr>
            <w:tcW w:w="1349" w:type="dxa"/>
            <w:vMerge/>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交办单位</w:t>
            </w:r>
          </w:p>
        </w:tc>
        <w:tc>
          <w:tcPr>
            <w:tcW w:w="6874" w:type="dxa"/>
            <w:gridSpan w:val="1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r>
      <w:tr w:rsidR="00B46DBA" w:rsidRPr="00B46DBA" w:rsidTr="00B5375A">
        <w:trPr>
          <w:jc w:val="center"/>
        </w:trPr>
        <w:tc>
          <w:tcPr>
            <w:tcW w:w="1349" w:type="dxa"/>
            <w:vMerge/>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任务层级</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国家级</w:t>
            </w:r>
            <w:r w:rsidRPr="00B46DBA">
              <w:rPr>
                <w:rFonts w:ascii="Times New Roman" w:eastAsia="仿宋_GB2312" w:hAnsi="Times New Roman" w:cs="Times New Roman"/>
                <w:sz w:val="24"/>
              </w:rPr>
              <w:t xml:space="preserve"> □</w:t>
            </w:r>
          </w:p>
        </w:tc>
        <w:tc>
          <w:tcPr>
            <w:tcW w:w="1429" w:type="dxa"/>
            <w:gridSpan w:val="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省部级</w:t>
            </w:r>
            <w:r w:rsidRPr="00B46DBA">
              <w:rPr>
                <w:rFonts w:ascii="Times New Roman" w:eastAsia="仿宋_GB2312" w:hAnsi="Times New Roman" w:cs="Times New Roman"/>
                <w:sz w:val="24"/>
              </w:rPr>
              <w:t xml:space="preserve"> □</w:t>
            </w:r>
          </w:p>
        </w:tc>
        <w:tc>
          <w:tcPr>
            <w:tcW w:w="2582" w:type="dxa"/>
            <w:gridSpan w:val="4"/>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市县级及以下</w:t>
            </w:r>
            <w:r w:rsidRPr="00B46DBA">
              <w:rPr>
                <w:rFonts w:ascii="Times New Roman" w:eastAsia="仿宋_GB2312" w:hAnsi="Times New Roman" w:cs="Times New Roman"/>
                <w:sz w:val="24"/>
              </w:rPr>
              <w:t xml:space="preserve"> □</w:t>
            </w:r>
          </w:p>
        </w:tc>
        <w:tc>
          <w:tcPr>
            <w:tcW w:w="1499" w:type="dxa"/>
            <w:gridSpan w:val="3"/>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本单位</w:t>
            </w:r>
            <w:r w:rsidRPr="00B46DBA">
              <w:rPr>
                <w:rFonts w:ascii="Times New Roman" w:eastAsia="仿宋_GB2312" w:hAnsi="Times New Roman" w:cs="Times New Roman"/>
                <w:sz w:val="24"/>
              </w:rPr>
              <w:t xml:space="preserve"> □</w:t>
            </w:r>
          </w:p>
        </w:tc>
      </w:tr>
      <w:tr w:rsidR="00B46DBA" w:rsidRPr="00B46DBA" w:rsidTr="00B5375A">
        <w:trPr>
          <w:trHeight w:val="654"/>
          <w:jc w:val="center"/>
        </w:trPr>
        <w:tc>
          <w:tcPr>
            <w:tcW w:w="1349" w:type="dxa"/>
            <w:vMerge/>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承担角色</w:t>
            </w: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left"/>
              <w:rPr>
                <w:rFonts w:ascii="Times New Roman" w:eastAsia="仿宋_GB2312" w:hAnsi="Times New Roman" w:cs="Times New Roman"/>
                <w:sz w:val="24"/>
              </w:rPr>
            </w:pPr>
            <w:r w:rsidRPr="00B46DBA">
              <w:rPr>
                <w:rFonts w:ascii="Times New Roman" w:eastAsia="仿宋_GB2312" w:hAnsi="Times New Roman" w:cs="Times New Roman"/>
                <w:w w:val="90"/>
              </w:rPr>
              <w:t>主要领导</w:t>
            </w:r>
            <w:r w:rsidRPr="00B46DBA">
              <w:rPr>
                <w:rFonts w:ascii="Times New Roman" w:eastAsia="仿宋_GB2312" w:hAnsi="Times New Roman" w:cs="Times New Roman"/>
                <w:sz w:val="24"/>
              </w:rPr>
              <w:t>□</w:t>
            </w:r>
          </w:p>
        </w:tc>
        <w:tc>
          <w:tcPr>
            <w:tcW w:w="1200" w:type="dxa"/>
            <w:gridSpan w:val="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left"/>
              <w:rPr>
                <w:rFonts w:ascii="Times New Roman" w:eastAsia="仿宋_GB2312" w:hAnsi="Times New Roman" w:cs="Times New Roman"/>
                <w:w w:val="90"/>
              </w:rPr>
            </w:pPr>
            <w:r w:rsidRPr="00B46DBA">
              <w:rPr>
                <w:rFonts w:ascii="Times New Roman" w:eastAsia="仿宋_GB2312" w:hAnsi="Times New Roman" w:cs="Times New Roman"/>
                <w:w w:val="90"/>
              </w:rPr>
              <w:t>参与领导</w:t>
            </w:r>
            <w:r w:rsidRPr="00B46DBA">
              <w:rPr>
                <w:rFonts w:ascii="Times New Roman" w:eastAsia="仿宋_GB2312" w:hAnsi="Times New Roman" w:cs="Times New Roman"/>
                <w:w w:val="90"/>
              </w:rPr>
              <w:t xml:space="preserve"> □</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left"/>
              <w:rPr>
                <w:rFonts w:ascii="Times New Roman" w:eastAsia="仿宋_GB2312" w:hAnsi="Times New Roman" w:cs="Times New Roman"/>
                <w:w w:val="90"/>
              </w:rPr>
            </w:pPr>
            <w:r w:rsidRPr="00B46DBA">
              <w:rPr>
                <w:rFonts w:ascii="Times New Roman" w:eastAsia="仿宋_GB2312" w:hAnsi="Times New Roman" w:cs="Times New Roman"/>
                <w:w w:val="90"/>
              </w:rPr>
              <w:t>全面负责</w:t>
            </w:r>
            <w:r w:rsidRPr="00B46DBA">
              <w:rPr>
                <w:rFonts w:ascii="Times New Roman" w:eastAsia="仿宋_GB2312" w:hAnsi="Times New Roman" w:cs="Times New Roman"/>
                <w:w w:val="90"/>
              </w:rPr>
              <w:t xml:space="preserve"> □</w:t>
            </w:r>
          </w:p>
        </w:tc>
        <w:tc>
          <w:tcPr>
            <w:tcW w:w="1810" w:type="dxa"/>
            <w:gridSpan w:val="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left"/>
              <w:rPr>
                <w:rFonts w:ascii="Times New Roman" w:eastAsia="仿宋_GB2312" w:hAnsi="Times New Roman" w:cs="Times New Roman"/>
                <w:w w:val="90"/>
              </w:rPr>
            </w:pPr>
            <w:r w:rsidRPr="00B46DBA">
              <w:rPr>
                <w:rFonts w:ascii="Times New Roman" w:eastAsia="仿宋_GB2312" w:hAnsi="Times New Roman" w:cs="Times New Roman"/>
                <w:w w:val="90"/>
              </w:rPr>
              <w:t>部分负责</w:t>
            </w:r>
            <w:r w:rsidRPr="00B46DBA">
              <w:rPr>
                <w:rFonts w:ascii="Times New Roman" w:eastAsia="仿宋_GB2312" w:hAnsi="Times New Roman" w:cs="Times New Roman"/>
                <w:w w:val="90"/>
              </w:rPr>
              <w:t xml:space="preserve"> □</w:t>
            </w:r>
          </w:p>
        </w:tc>
        <w:tc>
          <w:tcPr>
            <w:tcW w:w="1364"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left"/>
              <w:rPr>
                <w:rFonts w:ascii="Times New Roman" w:eastAsia="仿宋_GB2312" w:hAnsi="Times New Roman" w:cs="Times New Roman"/>
                <w:w w:val="90"/>
              </w:rPr>
            </w:pPr>
            <w:r w:rsidRPr="00B46DBA">
              <w:rPr>
                <w:rFonts w:ascii="Times New Roman" w:eastAsia="仿宋_GB2312" w:hAnsi="Times New Roman" w:cs="Times New Roman"/>
                <w:w w:val="90"/>
              </w:rPr>
              <w:t>具体执行</w:t>
            </w:r>
            <w:r w:rsidRPr="00B46DBA">
              <w:rPr>
                <w:rFonts w:ascii="Times New Roman" w:eastAsia="仿宋_GB2312" w:hAnsi="Times New Roman" w:cs="Times New Roman"/>
                <w:w w:val="90"/>
              </w:rPr>
              <w:t xml:space="preserve"> □</w:t>
            </w:r>
          </w:p>
        </w:tc>
      </w:tr>
      <w:tr w:rsidR="00B46DBA" w:rsidRPr="00B46DBA" w:rsidTr="00B5375A">
        <w:trPr>
          <w:trHeight w:val="602"/>
          <w:jc w:val="center"/>
        </w:trPr>
        <w:tc>
          <w:tcPr>
            <w:tcW w:w="1349" w:type="dxa"/>
            <w:vMerge/>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完成情况</w:t>
            </w:r>
          </w:p>
        </w:tc>
        <w:tc>
          <w:tcPr>
            <w:tcW w:w="1999" w:type="dxa"/>
            <w:gridSpan w:val="6"/>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圆满完成</w:t>
            </w:r>
            <w:r w:rsidRPr="00B46DBA">
              <w:rPr>
                <w:rFonts w:ascii="Times New Roman" w:eastAsia="仿宋_GB2312" w:hAnsi="Times New Roman" w:cs="Times New Roman"/>
                <w:sz w:val="24"/>
              </w:rPr>
              <w:t xml:space="preserve"> □</w:t>
            </w:r>
          </w:p>
        </w:tc>
        <w:tc>
          <w:tcPr>
            <w:tcW w:w="2275" w:type="dxa"/>
            <w:gridSpan w:val="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基本完成</w:t>
            </w:r>
            <w:r w:rsidRPr="00B46DBA">
              <w:rPr>
                <w:rFonts w:ascii="Times New Roman" w:eastAsia="仿宋_GB2312" w:hAnsi="Times New Roman" w:cs="Times New Roman"/>
                <w:sz w:val="24"/>
              </w:rPr>
              <w:t xml:space="preserve"> □</w:t>
            </w:r>
          </w:p>
        </w:tc>
        <w:tc>
          <w:tcPr>
            <w:tcW w:w="2600" w:type="dxa"/>
            <w:gridSpan w:val="4"/>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尚未完成</w:t>
            </w:r>
            <w:r w:rsidRPr="00B46DBA">
              <w:rPr>
                <w:rFonts w:ascii="Times New Roman" w:eastAsia="仿宋_GB2312" w:hAnsi="Times New Roman" w:cs="Times New Roman"/>
                <w:sz w:val="24"/>
              </w:rPr>
              <w:t xml:space="preserve"> □</w:t>
            </w:r>
          </w:p>
        </w:tc>
      </w:tr>
      <w:tr w:rsidR="00B46DBA" w:rsidRPr="00B46DBA" w:rsidTr="00B5375A">
        <w:trPr>
          <w:trHeight w:val="1486"/>
          <w:jc w:val="center"/>
        </w:trPr>
        <w:tc>
          <w:tcPr>
            <w:tcW w:w="1349" w:type="dxa"/>
            <w:vMerge w:val="restart"/>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主要</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成绩</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3</w:t>
            </w:r>
          </w:p>
        </w:tc>
        <w:tc>
          <w:tcPr>
            <w:tcW w:w="988"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主要内容</w:t>
            </w:r>
          </w:p>
        </w:tc>
        <w:tc>
          <w:tcPr>
            <w:tcW w:w="6874" w:type="dxa"/>
            <w:gridSpan w:val="1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p w:rsidR="00B46DBA" w:rsidRPr="00B46DBA" w:rsidRDefault="00B46DBA" w:rsidP="00B46DBA">
            <w:pPr>
              <w:jc w:val="center"/>
              <w:rPr>
                <w:rFonts w:ascii="Times New Roman" w:eastAsia="仿宋_GB2312" w:hAnsi="Times New Roman" w:cs="Times New Roman"/>
                <w:sz w:val="24"/>
              </w:rPr>
            </w:pPr>
          </w:p>
          <w:p w:rsidR="00B46DBA" w:rsidRPr="00B46DBA" w:rsidRDefault="00B46DBA" w:rsidP="00B46DBA">
            <w:pPr>
              <w:jc w:val="center"/>
              <w:rPr>
                <w:rFonts w:ascii="Times New Roman" w:eastAsia="仿宋_GB2312" w:hAnsi="Times New Roman" w:cs="Times New Roman"/>
                <w:sz w:val="24"/>
              </w:rPr>
            </w:pPr>
          </w:p>
          <w:p w:rsidR="00B46DBA" w:rsidRPr="00B46DBA" w:rsidRDefault="00B46DBA" w:rsidP="00B46DBA">
            <w:pPr>
              <w:jc w:val="center"/>
              <w:rPr>
                <w:rFonts w:ascii="Times New Roman" w:eastAsia="仿宋_GB2312" w:hAnsi="Times New Roman" w:cs="Times New Roman"/>
                <w:sz w:val="24"/>
              </w:rPr>
            </w:pPr>
          </w:p>
          <w:p w:rsidR="00B46DBA" w:rsidRPr="00B46DBA" w:rsidRDefault="00B46DBA" w:rsidP="00B46DBA">
            <w:pPr>
              <w:jc w:val="center"/>
              <w:rPr>
                <w:rFonts w:ascii="Times New Roman" w:eastAsia="仿宋_GB2312" w:hAnsi="Times New Roman" w:cs="Times New Roman"/>
                <w:sz w:val="24"/>
              </w:rPr>
            </w:pPr>
          </w:p>
          <w:p w:rsidR="00B46DBA" w:rsidRPr="00B46DBA" w:rsidRDefault="00B46DBA" w:rsidP="00B46DBA">
            <w:pPr>
              <w:jc w:val="center"/>
              <w:rPr>
                <w:rFonts w:ascii="Times New Roman" w:eastAsia="仿宋_GB2312" w:hAnsi="Times New Roman" w:cs="Times New Roman"/>
                <w:sz w:val="24"/>
              </w:rPr>
            </w:pPr>
          </w:p>
        </w:tc>
      </w:tr>
      <w:tr w:rsidR="00B46DBA" w:rsidRPr="00B46DBA" w:rsidTr="00B5375A">
        <w:trPr>
          <w:trHeight w:val="507"/>
          <w:jc w:val="center"/>
        </w:trPr>
        <w:tc>
          <w:tcPr>
            <w:tcW w:w="1349" w:type="dxa"/>
            <w:vMerge/>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交办单位</w:t>
            </w:r>
          </w:p>
        </w:tc>
        <w:tc>
          <w:tcPr>
            <w:tcW w:w="6874" w:type="dxa"/>
            <w:gridSpan w:val="1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r>
      <w:tr w:rsidR="00B46DBA" w:rsidRPr="00B46DBA" w:rsidTr="00B5375A">
        <w:trPr>
          <w:jc w:val="center"/>
        </w:trPr>
        <w:tc>
          <w:tcPr>
            <w:tcW w:w="1349" w:type="dxa"/>
            <w:vMerge/>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任务层级</w:t>
            </w:r>
          </w:p>
        </w:tc>
        <w:tc>
          <w:tcPr>
            <w:tcW w:w="1422" w:type="dxa"/>
            <w:gridSpan w:val="4"/>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国家级</w:t>
            </w:r>
            <w:r w:rsidRPr="00B46DBA">
              <w:rPr>
                <w:rFonts w:ascii="Times New Roman" w:eastAsia="仿宋_GB2312" w:hAnsi="Times New Roman" w:cs="Times New Roman"/>
                <w:sz w:val="24"/>
              </w:rPr>
              <w:t xml:space="preserve"> □</w:t>
            </w:r>
          </w:p>
        </w:tc>
        <w:tc>
          <w:tcPr>
            <w:tcW w:w="1371" w:type="dxa"/>
            <w:gridSpan w:val="4"/>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省部级</w:t>
            </w:r>
            <w:r w:rsidRPr="00B46DBA">
              <w:rPr>
                <w:rFonts w:ascii="Times New Roman" w:eastAsia="仿宋_GB2312" w:hAnsi="Times New Roman" w:cs="Times New Roman"/>
                <w:sz w:val="24"/>
              </w:rPr>
              <w:t xml:space="preserve"> □</w:t>
            </w:r>
          </w:p>
        </w:tc>
        <w:tc>
          <w:tcPr>
            <w:tcW w:w="2582" w:type="dxa"/>
            <w:gridSpan w:val="4"/>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市县级及以下</w:t>
            </w:r>
            <w:r w:rsidRPr="00B46DBA">
              <w:rPr>
                <w:rFonts w:ascii="Times New Roman" w:eastAsia="仿宋_GB2312" w:hAnsi="Times New Roman" w:cs="Times New Roman"/>
                <w:sz w:val="24"/>
              </w:rPr>
              <w:t xml:space="preserve"> □</w:t>
            </w:r>
          </w:p>
        </w:tc>
        <w:tc>
          <w:tcPr>
            <w:tcW w:w="1499" w:type="dxa"/>
            <w:gridSpan w:val="3"/>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本单位</w:t>
            </w:r>
            <w:r w:rsidRPr="00B46DBA">
              <w:rPr>
                <w:rFonts w:ascii="Times New Roman" w:eastAsia="仿宋_GB2312" w:hAnsi="Times New Roman" w:cs="Times New Roman"/>
                <w:sz w:val="24"/>
              </w:rPr>
              <w:t xml:space="preserve"> □</w:t>
            </w:r>
          </w:p>
        </w:tc>
      </w:tr>
      <w:tr w:rsidR="00B46DBA" w:rsidRPr="00B46DBA" w:rsidTr="00B5375A">
        <w:trPr>
          <w:trHeight w:val="543"/>
          <w:jc w:val="center"/>
        </w:trPr>
        <w:tc>
          <w:tcPr>
            <w:tcW w:w="1349" w:type="dxa"/>
            <w:vMerge/>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承担角色</w:t>
            </w: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left"/>
              <w:rPr>
                <w:rFonts w:ascii="Times New Roman" w:eastAsia="仿宋_GB2312" w:hAnsi="Times New Roman" w:cs="Times New Roman"/>
                <w:sz w:val="24"/>
              </w:rPr>
            </w:pPr>
            <w:r w:rsidRPr="00B46DBA">
              <w:rPr>
                <w:rFonts w:ascii="Times New Roman" w:eastAsia="仿宋_GB2312" w:hAnsi="Times New Roman" w:cs="Times New Roman"/>
                <w:w w:val="90"/>
              </w:rPr>
              <w:t>主要领导</w:t>
            </w:r>
            <w:r w:rsidRPr="00B46DBA">
              <w:rPr>
                <w:rFonts w:ascii="Times New Roman" w:eastAsia="仿宋_GB2312" w:hAnsi="Times New Roman" w:cs="Times New Roman"/>
                <w:sz w:val="24"/>
              </w:rPr>
              <w:t>□</w:t>
            </w:r>
          </w:p>
        </w:tc>
        <w:tc>
          <w:tcPr>
            <w:tcW w:w="1200" w:type="dxa"/>
            <w:gridSpan w:val="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left"/>
              <w:rPr>
                <w:rFonts w:ascii="Times New Roman" w:eastAsia="仿宋_GB2312" w:hAnsi="Times New Roman" w:cs="Times New Roman"/>
                <w:w w:val="90"/>
              </w:rPr>
            </w:pPr>
            <w:r w:rsidRPr="00B46DBA">
              <w:rPr>
                <w:rFonts w:ascii="Times New Roman" w:eastAsia="仿宋_GB2312" w:hAnsi="Times New Roman" w:cs="Times New Roman"/>
                <w:w w:val="90"/>
              </w:rPr>
              <w:t>参与领导</w:t>
            </w:r>
            <w:r w:rsidRPr="00B46DBA">
              <w:rPr>
                <w:rFonts w:ascii="Times New Roman" w:eastAsia="仿宋_GB2312" w:hAnsi="Times New Roman" w:cs="Times New Roman"/>
                <w:w w:val="90"/>
              </w:rPr>
              <w:t xml:space="preserve"> □</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left"/>
              <w:rPr>
                <w:rFonts w:ascii="Times New Roman" w:eastAsia="仿宋_GB2312" w:hAnsi="Times New Roman" w:cs="Times New Roman"/>
                <w:w w:val="90"/>
              </w:rPr>
            </w:pPr>
            <w:r w:rsidRPr="00B46DBA">
              <w:rPr>
                <w:rFonts w:ascii="Times New Roman" w:eastAsia="仿宋_GB2312" w:hAnsi="Times New Roman" w:cs="Times New Roman"/>
                <w:w w:val="90"/>
              </w:rPr>
              <w:t>全面负责</w:t>
            </w:r>
            <w:r w:rsidRPr="00B46DBA">
              <w:rPr>
                <w:rFonts w:ascii="Times New Roman" w:eastAsia="仿宋_GB2312" w:hAnsi="Times New Roman" w:cs="Times New Roman"/>
                <w:w w:val="90"/>
              </w:rPr>
              <w:t xml:space="preserve"> □</w:t>
            </w:r>
          </w:p>
        </w:tc>
        <w:tc>
          <w:tcPr>
            <w:tcW w:w="1810" w:type="dxa"/>
            <w:gridSpan w:val="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left"/>
              <w:rPr>
                <w:rFonts w:ascii="Times New Roman" w:eastAsia="仿宋_GB2312" w:hAnsi="Times New Roman" w:cs="Times New Roman"/>
                <w:w w:val="90"/>
              </w:rPr>
            </w:pPr>
            <w:r w:rsidRPr="00B46DBA">
              <w:rPr>
                <w:rFonts w:ascii="Times New Roman" w:eastAsia="仿宋_GB2312" w:hAnsi="Times New Roman" w:cs="Times New Roman"/>
                <w:w w:val="90"/>
              </w:rPr>
              <w:t>部分负责</w:t>
            </w:r>
            <w:r w:rsidRPr="00B46DBA">
              <w:rPr>
                <w:rFonts w:ascii="Times New Roman" w:eastAsia="仿宋_GB2312" w:hAnsi="Times New Roman" w:cs="Times New Roman"/>
                <w:w w:val="90"/>
              </w:rPr>
              <w:t xml:space="preserve"> □</w:t>
            </w:r>
          </w:p>
        </w:tc>
        <w:tc>
          <w:tcPr>
            <w:tcW w:w="1364"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left"/>
              <w:rPr>
                <w:rFonts w:ascii="Times New Roman" w:eastAsia="仿宋_GB2312" w:hAnsi="Times New Roman" w:cs="Times New Roman"/>
                <w:w w:val="90"/>
              </w:rPr>
            </w:pPr>
            <w:r w:rsidRPr="00B46DBA">
              <w:rPr>
                <w:rFonts w:ascii="Times New Roman" w:eastAsia="仿宋_GB2312" w:hAnsi="Times New Roman" w:cs="Times New Roman"/>
                <w:w w:val="90"/>
              </w:rPr>
              <w:t>具体执行</w:t>
            </w:r>
            <w:r w:rsidRPr="00B46DBA">
              <w:rPr>
                <w:rFonts w:ascii="Times New Roman" w:eastAsia="仿宋_GB2312" w:hAnsi="Times New Roman" w:cs="Times New Roman"/>
                <w:w w:val="90"/>
              </w:rPr>
              <w:t xml:space="preserve"> □</w:t>
            </w:r>
          </w:p>
        </w:tc>
      </w:tr>
      <w:tr w:rsidR="00B46DBA" w:rsidRPr="00B46DBA" w:rsidTr="00B5375A">
        <w:trPr>
          <w:trHeight w:val="482"/>
          <w:jc w:val="center"/>
        </w:trPr>
        <w:tc>
          <w:tcPr>
            <w:tcW w:w="1349" w:type="dxa"/>
            <w:vMerge/>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完成情况</w:t>
            </w:r>
          </w:p>
        </w:tc>
        <w:tc>
          <w:tcPr>
            <w:tcW w:w="1999" w:type="dxa"/>
            <w:gridSpan w:val="6"/>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圆满完成</w:t>
            </w:r>
            <w:r w:rsidRPr="00B46DBA">
              <w:rPr>
                <w:rFonts w:ascii="Times New Roman" w:eastAsia="仿宋_GB2312" w:hAnsi="Times New Roman" w:cs="Times New Roman"/>
                <w:sz w:val="24"/>
              </w:rPr>
              <w:t xml:space="preserve"> □</w:t>
            </w:r>
          </w:p>
        </w:tc>
        <w:tc>
          <w:tcPr>
            <w:tcW w:w="2275" w:type="dxa"/>
            <w:gridSpan w:val="5"/>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基本完成</w:t>
            </w:r>
            <w:r w:rsidRPr="00B46DBA">
              <w:rPr>
                <w:rFonts w:ascii="Times New Roman" w:eastAsia="仿宋_GB2312" w:hAnsi="Times New Roman" w:cs="Times New Roman"/>
                <w:sz w:val="24"/>
              </w:rPr>
              <w:t xml:space="preserve"> □</w:t>
            </w:r>
          </w:p>
        </w:tc>
        <w:tc>
          <w:tcPr>
            <w:tcW w:w="2600" w:type="dxa"/>
            <w:gridSpan w:val="4"/>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尚未完成</w:t>
            </w:r>
            <w:r w:rsidRPr="00B46DBA">
              <w:rPr>
                <w:rFonts w:ascii="Times New Roman" w:eastAsia="仿宋_GB2312" w:hAnsi="Times New Roman" w:cs="Times New Roman"/>
                <w:sz w:val="24"/>
              </w:rPr>
              <w:t xml:space="preserve"> □</w:t>
            </w:r>
          </w:p>
        </w:tc>
      </w:tr>
      <w:tr w:rsidR="00B46DBA" w:rsidRPr="00B46DBA" w:rsidTr="00B5375A">
        <w:trPr>
          <w:trHeight w:val="1421"/>
          <w:jc w:val="center"/>
        </w:trPr>
        <w:tc>
          <w:tcPr>
            <w:tcW w:w="1349"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荣誉</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基础</w:t>
            </w:r>
          </w:p>
        </w:tc>
        <w:tc>
          <w:tcPr>
            <w:tcW w:w="7862" w:type="dxa"/>
            <w:gridSpan w:val="16"/>
            <w:tcBorders>
              <w:top w:val="single" w:sz="4" w:space="0" w:color="auto"/>
              <w:left w:val="single" w:sz="4" w:space="0" w:color="auto"/>
              <w:bottom w:val="single" w:sz="4" w:space="0" w:color="auto"/>
              <w:right w:val="single" w:sz="4" w:space="0" w:color="auto"/>
            </w:tcBorders>
          </w:tcPr>
          <w:p w:rsidR="00B46DBA" w:rsidRPr="00B46DBA" w:rsidRDefault="00B46DBA" w:rsidP="00B46DBA">
            <w:pPr>
              <w:rPr>
                <w:rFonts w:ascii="Times New Roman" w:eastAsia="仿宋_GB2312" w:hAnsi="Times New Roman" w:cs="Times New Roman"/>
              </w:rPr>
            </w:pPr>
            <w:r w:rsidRPr="00B46DBA">
              <w:rPr>
                <w:rFonts w:ascii="Times New Roman" w:eastAsia="仿宋_GB2312" w:hAnsi="Times New Roman" w:cs="Times New Roman"/>
              </w:rPr>
              <w:t>（至多填写三项）</w:t>
            </w:r>
          </w:p>
        </w:tc>
      </w:tr>
      <w:tr w:rsidR="00B46DBA" w:rsidRPr="00B46DBA" w:rsidTr="00B5375A">
        <w:trPr>
          <w:trHeight w:val="2161"/>
          <w:jc w:val="center"/>
        </w:trPr>
        <w:tc>
          <w:tcPr>
            <w:tcW w:w="1349" w:type="dxa"/>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补充</w:t>
            </w:r>
          </w:p>
          <w:p w:rsidR="00B46DBA" w:rsidRPr="00B46DBA" w:rsidRDefault="00B46DBA" w:rsidP="00B46DBA">
            <w:pPr>
              <w:jc w:val="center"/>
              <w:rPr>
                <w:rFonts w:ascii="Times New Roman" w:eastAsia="仿宋_GB2312" w:hAnsi="Times New Roman" w:cs="Times New Roman"/>
                <w:sz w:val="24"/>
              </w:rPr>
            </w:pPr>
            <w:r w:rsidRPr="00B46DBA">
              <w:rPr>
                <w:rFonts w:ascii="Times New Roman" w:eastAsia="仿宋_GB2312" w:hAnsi="Times New Roman" w:cs="Times New Roman"/>
                <w:sz w:val="24"/>
              </w:rPr>
              <w:t>说明</w:t>
            </w:r>
          </w:p>
        </w:tc>
        <w:tc>
          <w:tcPr>
            <w:tcW w:w="7862" w:type="dxa"/>
            <w:gridSpan w:val="16"/>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center"/>
              <w:rPr>
                <w:rFonts w:ascii="Times New Roman" w:eastAsia="仿宋_GB2312" w:hAnsi="Times New Roman" w:cs="Times New Roman"/>
                <w:sz w:val="24"/>
              </w:rPr>
            </w:pPr>
          </w:p>
        </w:tc>
      </w:tr>
      <w:tr w:rsidR="00B46DBA" w:rsidRPr="00B46DBA" w:rsidTr="00B5375A">
        <w:trPr>
          <w:trHeight w:val="2242"/>
          <w:jc w:val="center"/>
        </w:trPr>
        <w:tc>
          <w:tcPr>
            <w:tcW w:w="9211" w:type="dxa"/>
            <w:gridSpan w:val="17"/>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 xml:space="preserve">  </w:t>
            </w:r>
            <w:r w:rsidRPr="00B46DBA">
              <w:rPr>
                <w:rFonts w:ascii="Times New Roman" w:eastAsia="仿宋_GB2312" w:hAnsi="Times New Roman" w:cs="Times New Roman"/>
                <w:sz w:val="24"/>
              </w:rPr>
              <w:t>该同志已连续从事</w:t>
            </w:r>
            <w:r w:rsidRPr="00B46DBA">
              <w:rPr>
                <w:rFonts w:ascii="仿宋_GB2312" w:eastAsia="仿宋_GB2312" w:hAnsi="Times New Roman" w:cs="Times New Roman" w:hint="eastAsia"/>
                <w:sz w:val="24"/>
              </w:rPr>
              <w:t>“三农”</w:t>
            </w:r>
            <w:r w:rsidRPr="00B46DBA">
              <w:rPr>
                <w:rFonts w:ascii="Times New Roman" w:eastAsia="仿宋_GB2312" w:hAnsi="Times New Roman" w:cs="Times New Roman"/>
                <w:sz w:val="24"/>
              </w:rPr>
              <w:t>工作</w:t>
            </w:r>
            <w:r w:rsidRPr="00B46DBA">
              <w:rPr>
                <w:rFonts w:ascii="Times New Roman" w:eastAsia="仿宋_GB2312" w:hAnsi="Times New Roman" w:cs="Times New Roman"/>
                <w:sz w:val="24"/>
              </w:rPr>
              <w:t>5</w:t>
            </w:r>
            <w:r w:rsidRPr="00B46DBA">
              <w:rPr>
                <w:rFonts w:ascii="Times New Roman" w:eastAsia="仿宋_GB2312" w:hAnsi="Times New Roman" w:cs="Times New Roman"/>
                <w:sz w:val="24"/>
              </w:rPr>
              <w:t>年（含）以上</w:t>
            </w:r>
            <w:r w:rsidRPr="00B46DBA">
              <w:rPr>
                <w:rFonts w:ascii="Times New Roman" w:eastAsia="仿宋_GB2312" w:hAnsi="Times New Roman" w:cs="Times New Roman"/>
                <w:sz w:val="24"/>
              </w:rPr>
              <w:t xml:space="preserve">             </w:t>
            </w:r>
            <w:r w:rsidRPr="00B46DBA">
              <w:rPr>
                <w:rFonts w:ascii="Times New Roman" w:eastAsia="仿宋_GB2312" w:hAnsi="Times New Roman" w:cs="Times New Roman"/>
                <w:sz w:val="24"/>
              </w:rPr>
              <w:t>是</w:t>
            </w:r>
            <w:r w:rsidRPr="00B46DBA">
              <w:rPr>
                <w:rFonts w:ascii="Times New Roman" w:eastAsia="仿宋_GB2312" w:hAnsi="Times New Roman" w:cs="Times New Roman"/>
                <w:sz w:val="24"/>
              </w:rPr>
              <w:t xml:space="preserve"> □  </w:t>
            </w:r>
            <w:r w:rsidRPr="00B46DBA">
              <w:rPr>
                <w:rFonts w:ascii="Times New Roman" w:eastAsia="仿宋_GB2312" w:hAnsi="Times New Roman" w:cs="Times New Roman"/>
                <w:sz w:val="24"/>
              </w:rPr>
              <w:t>否</w:t>
            </w:r>
            <w:r w:rsidRPr="00B46DBA">
              <w:rPr>
                <w:rFonts w:ascii="Times New Roman" w:eastAsia="仿宋_GB2312" w:hAnsi="Times New Roman" w:cs="Times New Roman"/>
                <w:sz w:val="24"/>
              </w:rPr>
              <w:t xml:space="preserve"> □</w:t>
            </w:r>
          </w:p>
          <w:p w:rsidR="00B46DBA" w:rsidRPr="00B46DBA" w:rsidRDefault="00B46DBA" w:rsidP="00B46DBA">
            <w:pPr>
              <w:rPr>
                <w:rFonts w:ascii="Times New Roman" w:eastAsia="仿宋_GB2312" w:hAnsi="Times New Roman" w:cs="Times New Roman"/>
                <w:sz w:val="24"/>
              </w:rPr>
            </w:pPr>
            <w:r w:rsidRPr="00B46DBA">
              <w:rPr>
                <w:rFonts w:ascii="Times New Roman" w:eastAsia="仿宋_GB2312" w:hAnsi="Times New Roman" w:cs="Times New Roman"/>
                <w:sz w:val="24"/>
              </w:rPr>
              <w:t xml:space="preserve">  </w:t>
            </w:r>
            <w:r w:rsidRPr="00B46DBA">
              <w:rPr>
                <w:rFonts w:ascii="Times New Roman" w:eastAsia="仿宋_GB2312" w:hAnsi="Times New Roman" w:cs="Times New Roman"/>
                <w:sz w:val="24"/>
              </w:rPr>
              <w:t>该同志上述情况真实准确，同意推荐为全国农业先进工作者</w:t>
            </w:r>
            <w:r w:rsidRPr="00B46DBA">
              <w:rPr>
                <w:rFonts w:ascii="Times New Roman" w:eastAsia="仿宋_GB2312" w:hAnsi="Times New Roman" w:cs="Times New Roman"/>
                <w:sz w:val="24"/>
              </w:rPr>
              <w:t xml:space="preserve">   </w:t>
            </w:r>
            <w:r w:rsidRPr="00B46DBA">
              <w:rPr>
                <w:rFonts w:ascii="Times New Roman" w:eastAsia="仿宋_GB2312" w:hAnsi="Times New Roman" w:cs="Times New Roman"/>
                <w:sz w:val="24"/>
              </w:rPr>
              <w:t>是</w:t>
            </w:r>
            <w:r w:rsidRPr="00B46DBA">
              <w:rPr>
                <w:rFonts w:ascii="Times New Roman" w:eastAsia="仿宋_GB2312" w:hAnsi="Times New Roman" w:cs="Times New Roman"/>
                <w:sz w:val="24"/>
              </w:rPr>
              <w:t xml:space="preserve"> □  </w:t>
            </w:r>
            <w:r w:rsidRPr="00B46DBA">
              <w:rPr>
                <w:rFonts w:ascii="Times New Roman" w:eastAsia="仿宋_GB2312" w:hAnsi="Times New Roman" w:cs="Times New Roman"/>
                <w:sz w:val="24"/>
              </w:rPr>
              <w:t>否</w:t>
            </w:r>
            <w:r w:rsidRPr="00B46DBA">
              <w:rPr>
                <w:rFonts w:ascii="Times New Roman" w:eastAsia="仿宋_GB2312" w:hAnsi="Times New Roman" w:cs="Times New Roman"/>
                <w:sz w:val="24"/>
              </w:rPr>
              <w:t xml:space="preserve"> □</w:t>
            </w:r>
          </w:p>
          <w:p w:rsidR="00B46DBA" w:rsidRPr="00B46DBA" w:rsidRDefault="00B46DBA" w:rsidP="00B46DBA">
            <w:pPr>
              <w:rPr>
                <w:rFonts w:ascii="Times New Roman" w:eastAsia="仿宋_GB2312" w:hAnsi="Times New Roman" w:cs="Times New Roman"/>
                <w:sz w:val="24"/>
              </w:rPr>
            </w:pPr>
          </w:p>
          <w:p w:rsidR="00B46DBA" w:rsidRPr="00B46DBA" w:rsidRDefault="00B46DBA" w:rsidP="00B46DBA">
            <w:pPr>
              <w:jc w:val="left"/>
              <w:rPr>
                <w:rFonts w:ascii="Times New Roman" w:eastAsia="仿宋_GB2312" w:hAnsi="Times New Roman" w:cs="Times New Roman"/>
                <w:sz w:val="24"/>
              </w:rPr>
            </w:pPr>
            <w:r w:rsidRPr="00B46DBA">
              <w:rPr>
                <w:rFonts w:ascii="Times New Roman" w:eastAsia="仿宋_GB2312" w:hAnsi="Times New Roman" w:cs="Times New Roman"/>
                <w:sz w:val="24"/>
              </w:rPr>
              <w:t xml:space="preserve">            </w:t>
            </w:r>
            <w:r w:rsidRPr="00B46DBA">
              <w:rPr>
                <w:rFonts w:ascii="Times New Roman" w:eastAsia="仿宋_GB2312" w:hAnsi="Times New Roman" w:cs="Times New Roman"/>
                <w:sz w:val="24"/>
              </w:rPr>
              <w:t>签字人：</w:t>
            </w:r>
          </w:p>
          <w:p w:rsidR="00B46DBA" w:rsidRPr="00B46DBA" w:rsidRDefault="00B46DBA" w:rsidP="00B46DBA">
            <w:pPr>
              <w:jc w:val="center"/>
              <w:rPr>
                <w:rFonts w:ascii="Times New Roman" w:eastAsia="仿宋_GB2312" w:hAnsi="Times New Roman" w:cs="Times New Roman"/>
                <w:sz w:val="24"/>
              </w:rPr>
            </w:pPr>
          </w:p>
          <w:p w:rsidR="00B46DBA" w:rsidRPr="00B46DBA" w:rsidRDefault="00B46DBA" w:rsidP="00B46DBA">
            <w:pPr>
              <w:rPr>
                <w:rFonts w:ascii="Times New Roman" w:eastAsia="仿宋_GB2312" w:hAnsi="Times New Roman" w:cs="Times New Roman"/>
                <w:sz w:val="24"/>
              </w:rPr>
            </w:pPr>
            <w:r w:rsidRPr="00B46DBA">
              <w:rPr>
                <w:rFonts w:ascii="Times New Roman" w:eastAsia="黑体" w:hAnsi="Times New Roman" w:cs="Times New Roman"/>
              </w:rPr>
              <w:t xml:space="preserve">  </w:t>
            </w:r>
            <w:r w:rsidRPr="00B46DBA">
              <w:rPr>
                <w:rFonts w:ascii="Times New Roman" w:eastAsia="黑体" w:hAnsi="Times New Roman" w:cs="Times New Roman"/>
              </w:rPr>
              <w:t>（推荐对象所在单位负责人）</w:t>
            </w:r>
            <w:r w:rsidRPr="00B46DBA">
              <w:rPr>
                <w:rFonts w:ascii="Times New Roman" w:eastAsia="仿宋_GB2312" w:hAnsi="Times New Roman" w:cs="Times New Roman"/>
                <w:sz w:val="24"/>
              </w:rPr>
              <w:t xml:space="preserve">            </w:t>
            </w:r>
            <w:r w:rsidRPr="00B46DBA">
              <w:rPr>
                <w:rFonts w:ascii="Times New Roman" w:eastAsia="仿宋_GB2312" w:hAnsi="Times New Roman" w:cs="Times New Roman"/>
                <w:sz w:val="24"/>
              </w:rPr>
              <w:t>（盖</w:t>
            </w:r>
            <w:r w:rsidRPr="00B46DBA">
              <w:rPr>
                <w:rFonts w:ascii="Times New Roman" w:eastAsia="仿宋_GB2312" w:hAnsi="Times New Roman" w:cs="Times New Roman"/>
                <w:sz w:val="24"/>
              </w:rPr>
              <w:t xml:space="preserve">  </w:t>
            </w:r>
            <w:r w:rsidRPr="00B46DBA">
              <w:rPr>
                <w:rFonts w:ascii="Times New Roman" w:eastAsia="仿宋_GB2312" w:hAnsi="Times New Roman" w:cs="Times New Roman"/>
                <w:sz w:val="24"/>
              </w:rPr>
              <w:t>章）</w:t>
            </w:r>
          </w:p>
        </w:tc>
      </w:tr>
      <w:tr w:rsidR="00B46DBA" w:rsidRPr="00B46DBA" w:rsidTr="00B5375A">
        <w:trPr>
          <w:trHeight w:val="1724"/>
          <w:jc w:val="center"/>
        </w:trPr>
        <w:tc>
          <w:tcPr>
            <w:tcW w:w="9211" w:type="dxa"/>
            <w:gridSpan w:val="17"/>
            <w:tcBorders>
              <w:top w:val="single" w:sz="4" w:space="0" w:color="auto"/>
              <w:left w:val="single" w:sz="4" w:space="0" w:color="auto"/>
              <w:bottom w:val="single" w:sz="4" w:space="0" w:color="auto"/>
              <w:right w:val="single" w:sz="4" w:space="0" w:color="auto"/>
            </w:tcBorders>
            <w:vAlign w:val="center"/>
          </w:tcPr>
          <w:p w:rsidR="00B46DBA" w:rsidRPr="00B46DBA" w:rsidRDefault="00B46DBA" w:rsidP="00B46DBA">
            <w:pPr>
              <w:jc w:val="left"/>
              <w:rPr>
                <w:rFonts w:ascii="Times New Roman" w:eastAsia="仿宋_GB2312" w:hAnsi="Times New Roman" w:cs="Times New Roman"/>
                <w:sz w:val="24"/>
              </w:rPr>
            </w:pPr>
            <w:r w:rsidRPr="00B46DBA">
              <w:rPr>
                <w:rFonts w:ascii="Times New Roman" w:eastAsia="仿宋_GB2312" w:hAnsi="Times New Roman" w:cs="Times New Roman"/>
                <w:sz w:val="24"/>
              </w:rPr>
              <w:t xml:space="preserve">       </w:t>
            </w:r>
            <w:r w:rsidRPr="00B46DBA">
              <w:rPr>
                <w:rFonts w:ascii="Times New Roman" w:eastAsia="仿宋_GB2312" w:hAnsi="Times New Roman" w:cs="Times New Roman"/>
                <w:sz w:val="24"/>
              </w:rPr>
              <w:t>情况属实，同意推荐。</w:t>
            </w:r>
          </w:p>
          <w:p w:rsidR="00B46DBA" w:rsidRPr="00B46DBA" w:rsidRDefault="00B46DBA" w:rsidP="00B46DBA">
            <w:pPr>
              <w:jc w:val="center"/>
              <w:rPr>
                <w:rFonts w:ascii="Times New Roman" w:eastAsia="仿宋_GB2312" w:hAnsi="Times New Roman" w:cs="Times New Roman"/>
                <w:sz w:val="24"/>
              </w:rPr>
            </w:pPr>
          </w:p>
          <w:p w:rsidR="00B46DBA" w:rsidRPr="00B46DBA" w:rsidRDefault="00B46DBA" w:rsidP="00B46DBA">
            <w:pPr>
              <w:jc w:val="left"/>
              <w:rPr>
                <w:rFonts w:ascii="Times New Roman" w:eastAsia="仿宋_GB2312" w:hAnsi="Times New Roman" w:cs="Times New Roman"/>
                <w:sz w:val="24"/>
              </w:rPr>
            </w:pPr>
            <w:r w:rsidRPr="00B46DBA">
              <w:rPr>
                <w:rFonts w:ascii="Times New Roman" w:eastAsia="仿宋_GB2312" w:hAnsi="Times New Roman" w:cs="Times New Roman"/>
                <w:sz w:val="24"/>
              </w:rPr>
              <w:t xml:space="preserve">            </w:t>
            </w:r>
            <w:r w:rsidRPr="00B46DBA">
              <w:rPr>
                <w:rFonts w:ascii="Times New Roman" w:eastAsia="仿宋_GB2312" w:hAnsi="Times New Roman" w:cs="Times New Roman"/>
                <w:sz w:val="24"/>
              </w:rPr>
              <w:t>签字人：</w:t>
            </w:r>
          </w:p>
          <w:p w:rsidR="00B46DBA" w:rsidRPr="00B46DBA" w:rsidRDefault="00B46DBA" w:rsidP="00B46DBA">
            <w:pPr>
              <w:jc w:val="center"/>
              <w:rPr>
                <w:rFonts w:ascii="Times New Roman" w:eastAsia="仿宋_GB2312" w:hAnsi="Times New Roman" w:cs="Times New Roman"/>
                <w:sz w:val="24"/>
              </w:rPr>
            </w:pPr>
          </w:p>
          <w:p w:rsidR="00B46DBA" w:rsidRPr="00B46DBA" w:rsidRDefault="00B46DBA" w:rsidP="00B46DBA">
            <w:pPr>
              <w:rPr>
                <w:rFonts w:ascii="Times New Roman" w:eastAsia="仿宋_GB2312" w:hAnsi="Times New Roman" w:cs="Times New Roman"/>
              </w:rPr>
            </w:pPr>
            <w:r w:rsidRPr="00B46DBA">
              <w:rPr>
                <w:rFonts w:ascii="Times New Roman" w:eastAsia="黑体" w:hAnsi="Times New Roman" w:cs="Times New Roman"/>
              </w:rPr>
              <w:t xml:space="preserve"> </w:t>
            </w:r>
            <w:r w:rsidRPr="00B46DBA">
              <w:rPr>
                <w:rFonts w:ascii="Times New Roman" w:eastAsia="黑体" w:hAnsi="Times New Roman" w:cs="Times New Roman" w:hint="eastAsia"/>
              </w:rPr>
              <w:t xml:space="preserve"> </w:t>
            </w:r>
            <w:r w:rsidRPr="00B46DBA">
              <w:rPr>
                <w:rFonts w:ascii="Times New Roman" w:eastAsia="黑体" w:hAnsi="Times New Roman" w:cs="Times New Roman"/>
              </w:rPr>
              <w:t>（省级评选机构负责人）</w:t>
            </w:r>
            <w:r w:rsidRPr="00B46DBA">
              <w:rPr>
                <w:rFonts w:ascii="Times New Roman" w:eastAsia="黑体" w:hAnsi="Times New Roman" w:cs="Times New Roman"/>
              </w:rPr>
              <w:t xml:space="preserve"> </w:t>
            </w:r>
            <w:r w:rsidRPr="00B46DBA">
              <w:rPr>
                <w:rFonts w:ascii="Times New Roman" w:eastAsia="仿宋_GB2312" w:hAnsi="Times New Roman" w:cs="Times New Roman"/>
                <w:sz w:val="24"/>
              </w:rPr>
              <w:t xml:space="preserve">               </w:t>
            </w:r>
            <w:r w:rsidRPr="00B46DBA">
              <w:rPr>
                <w:rFonts w:ascii="Times New Roman" w:eastAsia="仿宋_GB2312" w:hAnsi="Times New Roman" w:cs="Times New Roman"/>
                <w:sz w:val="24"/>
              </w:rPr>
              <w:t>（盖</w:t>
            </w:r>
            <w:r w:rsidRPr="00B46DBA">
              <w:rPr>
                <w:rFonts w:ascii="Times New Roman" w:eastAsia="仿宋_GB2312" w:hAnsi="Times New Roman" w:cs="Times New Roman"/>
                <w:sz w:val="24"/>
              </w:rPr>
              <w:t xml:space="preserve">  </w:t>
            </w:r>
            <w:r w:rsidRPr="00B46DBA">
              <w:rPr>
                <w:rFonts w:ascii="Times New Roman" w:eastAsia="仿宋_GB2312" w:hAnsi="Times New Roman" w:cs="Times New Roman"/>
                <w:sz w:val="24"/>
              </w:rPr>
              <w:t>章）</w:t>
            </w:r>
          </w:p>
        </w:tc>
      </w:tr>
    </w:tbl>
    <w:p w:rsidR="006C0079" w:rsidRPr="00B46DBA" w:rsidRDefault="006C0079"/>
    <w:sectPr w:rsidR="006C0079" w:rsidRPr="00B46D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F7A" w:rsidRDefault="00B10F7A" w:rsidP="00B46DBA">
      <w:r>
        <w:separator/>
      </w:r>
    </w:p>
  </w:endnote>
  <w:endnote w:type="continuationSeparator" w:id="0">
    <w:p w:rsidR="00B10F7A" w:rsidRDefault="00B10F7A" w:rsidP="00B4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F7A" w:rsidRDefault="00B10F7A" w:rsidP="00B46DBA">
      <w:r>
        <w:separator/>
      </w:r>
    </w:p>
  </w:footnote>
  <w:footnote w:type="continuationSeparator" w:id="0">
    <w:p w:rsidR="00B10F7A" w:rsidRDefault="00B10F7A" w:rsidP="00B46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55"/>
    <w:rsid w:val="006C0079"/>
    <w:rsid w:val="00B10F7A"/>
    <w:rsid w:val="00B46DBA"/>
    <w:rsid w:val="00F64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6D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6DBA"/>
    <w:rPr>
      <w:sz w:val="18"/>
      <w:szCs w:val="18"/>
    </w:rPr>
  </w:style>
  <w:style w:type="paragraph" w:styleId="a4">
    <w:name w:val="footer"/>
    <w:basedOn w:val="a"/>
    <w:link w:val="Char0"/>
    <w:uiPriority w:val="99"/>
    <w:unhideWhenUsed/>
    <w:rsid w:val="00B46DBA"/>
    <w:pPr>
      <w:tabs>
        <w:tab w:val="center" w:pos="4153"/>
        <w:tab w:val="right" w:pos="8306"/>
      </w:tabs>
      <w:snapToGrid w:val="0"/>
      <w:jc w:val="left"/>
    </w:pPr>
    <w:rPr>
      <w:sz w:val="18"/>
      <w:szCs w:val="18"/>
    </w:rPr>
  </w:style>
  <w:style w:type="character" w:customStyle="1" w:styleId="Char0">
    <w:name w:val="页脚 Char"/>
    <w:basedOn w:val="a0"/>
    <w:link w:val="a4"/>
    <w:uiPriority w:val="99"/>
    <w:rsid w:val="00B46D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6D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6DBA"/>
    <w:rPr>
      <w:sz w:val="18"/>
      <w:szCs w:val="18"/>
    </w:rPr>
  </w:style>
  <w:style w:type="paragraph" w:styleId="a4">
    <w:name w:val="footer"/>
    <w:basedOn w:val="a"/>
    <w:link w:val="Char0"/>
    <w:uiPriority w:val="99"/>
    <w:unhideWhenUsed/>
    <w:rsid w:val="00B46DBA"/>
    <w:pPr>
      <w:tabs>
        <w:tab w:val="center" w:pos="4153"/>
        <w:tab w:val="right" w:pos="8306"/>
      </w:tabs>
      <w:snapToGrid w:val="0"/>
      <w:jc w:val="left"/>
    </w:pPr>
    <w:rPr>
      <w:sz w:val="18"/>
      <w:szCs w:val="18"/>
    </w:rPr>
  </w:style>
  <w:style w:type="character" w:customStyle="1" w:styleId="Char0">
    <w:name w:val="页脚 Char"/>
    <w:basedOn w:val="a0"/>
    <w:link w:val="a4"/>
    <w:uiPriority w:val="99"/>
    <w:rsid w:val="00B46D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764</Characters>
  <Application>Microsoft Office Word</Application>
  <DocSecurity>0</DocSecurity>
  <Lines>6</Lines>
  <Paragraphs>1</Paragraphs>
  <ScaleCrop>false</ScaleCrop>
  <Company>Lenovo (Beijing) Limited</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人事局人才工作处</dc:creator>
  <cp:keywords/>
  <dc:description/>
  <cp:lastModifiedBy>人事局人才工作处</cp:lastModifiedBy>
  <cp:revision>2</cp:revision>
  <dcterms:created xsi:type="dcterms:W3CDTF">2017-07-26T08:44:00Z</dcterms:created>
  <dcterms:modified xsi:type="dcterms:W3CDTF">2017-07-26T08:46:00Z</dcterms:modified>
</cp:coreProperties>
</file>