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8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74"/>
      </w:tblGrid>
      <w:tr w:rsidR="00105E1D" w:rsidRPr="00105E1D" w:rsidTr="00105E1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105E1D" w:rsidRPr="00105E1D" w:rsidRDefault="00105E1D" w:rsidP="00105E1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36"/>
                <w:szCs w:val="36"/>
              </w:rPr>
            </w:pPr>
            <w:r w:rsidRPr="00105E1D">
              <w:rPr>
                <w:rFonts w:ascii="宋体" w:hAnsi="宋体" w:cs="宋体"/>
                <w:b/>
                <w:bCs/>
                <w:kern w:val="0"/>
                <w:sz w:val="36"/>
                <w:szCs w:val="36"/>
              </w:rPr>
              <w:t xml:space="preserve">关于举办2013年劳动人事争议处理培训班的通知 </w:t>
            </w:r>
          </w:p>
        </w:tc>
      </w:tr>
      <w:tr w:rsidR="00105E1D" w:rsidRPr="00105E1D" w:rsidTr="00105E1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105E1D" w:rsidRPr="00105E1D" w:rsidRDefault="00105E1D" w:rsidP="00105E1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7"/>
                <w:szCs w:val="27"/>
              </w:rPr>
            </w:pPr>
          </w:p>
        </w:tc>
      </w:tr>
    </w:tbl>
    <w:p w:rsidR="00105E1D" w:rsidRPr="00105E1D" w:rsidRDefault="00105E1D" w:rsidP="00105E1D">
      <w:pPr>
        <w:widowControl/>
        <w:jc w:val="left"/>
        <w:rPr>
          <w:rFonts w:ascii="宋体" w:hAnsi="宋体" w:cs="宋体"/>
          <w:vanish/>
          <w:kern w:val="0"/>
          <w:sz w:val="24"/>
        </w:rPr>
      </w:pPr>
    </w:p>
    <w:tbl>
      <w:tblPr>
        <w:tblW w:w="4817" w:type="pct"/>
        <w:tblCellSpacing w:w="0" w:type="dxa"/>
        <w:tblInd w:w="-3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07"/>
      </w:tblGrid>
      <w:tr w:rsidR="00105E1D" w:rsidRPr="00105E1D" w:rsidTr="00105E1D">
        <w:trPr>
          <w:tblCellSpacing w:w="0" w:type="dxa"/>
        </w:trPr>
        <w:tc>
          <w:tcPr>
            <w:tcW w:w="0" w:type="auto"/>
            <w:tcMar>
              <w:top w:w="0" w:type="dxa"/>
              <w:left w:w="420" w:type="dxa"/>
              <w:bottom w:w="0" w:type="dxa"/>
              <w:right w:w="0" w:type="dxa"/>
            </w:tcMar>
            <w:vAlign w:val="center"/>
            <w:hideMark/>
          </w:tcPr>
          <w:p w:rsidR="00105E1D" w:rsidRPr="00105E1D" w:rsidRDefault="00105E1D" w:rsidP="00105E1D">
            <w:pPr>
              <w:widowControl/>
              <w:spacing w:line="360" w:lineRule="auto"/>
              <w:ind w:firstLineChars="200" w:firstLine="480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05E1D">
              <w:rPr>
                <w:rFonts w:ascii="仿宋_GB2312" w:hAnsi="´Times New Roman´" w:cs="宋体" w:hint="eastAsia"/>
                <w:kern w:val="0"/>
                <w:sz w:val="24"/>
              </w:rPr>
              <w:t>人</w:t>
            </w:r>
            <w:proofErr w:type="gramStart"/>
            <w:r w:rsidRPr="00105E1D">
              <w:rPr>
                <w:rFonts w:ascii="仿宋_GB2312" w:hAnsi="´Times New Roman´" w:cs="宋体" w:hint="eastAsia"/>
                <w:kern w:val="0"/>
                <w:sz w:val="24"/>
              </w:rPr>
              <w:t>训中函</w:t>
            </w:r>
            <w:proofErr w:type="gramEnd"/>
            <w:r w:rsidRPr="00105E1D">
              <w:rPr>
                <w:rFonts w:ascii="仿宋_GB2312" w:hAnsi="宋体" w:cs="宋体" w:hint="eastAsia"/>
                <w:kern w:val="0"/>
                <w:sz w:val="24"/>
              </w:rPr>
              <w:t xml:space="preserve"> [2013] 2 </w:t>
            </w:r>
            <w:r w:rsidRPr="00105E1D">
              <w:rPr>
                <w:rFonts w:ascii="仿宋_GB2312" w:hAnsi="´Times New Roman´" w:cs="宋体" w:hint="eastAsia"/>
                <w:kern w:val="0"/>
                <w:sz w:val="24"/>
              </w:rPr>
              <w:t>号</w:t>
            </w:r>
          </w:p>
          <w:p w:rsidR="00105E1D" w:rsidRPr="00105E1D" w:rsidRDefault="00105E1D" w:rsidP="00105E1D">
            <w:pPr>
              <w:widowControl/>
              <w:spacing w:line="360" w:lineRule="auto"/>
              <w:ind w:firstLineChars="200" w:firstLine="480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5E1D">
              <w:rPr>
                <w:rFonts w:ascii="仿宋_GB2312" w:hAnsi="宋体" w:cs="宋体" w:hint="eastAsia"/>
                <w:kern w:val="0"/>
                <w:sz w:val="24"/>
              </w:rPr>
              <w:t> </w:t>
            </w:r>
          </w:p>
          <w:p w:rsidR="00105E1D" w:rsidRPr="00105E1D" w:rsidRDefault="00105E1D" w:rsidP="00105E1D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5E1D">
              <w:rPr>
                <w:rFonts w:ascii="仿宋_GB2312" w:hAnsi="´Times New Roman´" w:cs="宋体" w:hint="eastAsia"/>
                <w:kern w:val="0"/>
                <w:sz w:val="24"/>
              </w:rPr>
              <w:t>各有关单位：</w:t>
            </w:r>
          </w:p>
          <w:p w:rsidR="00105E1D" w:rsidRPr="00105E1D" w:rsidRDefault="00105E1D" w:rsidP="00105E1D">
            <w:pPr>
              <w:widowControl/>
              <w:spacing w:line="360" w:lineRule="auto"/>
              <w:ind w:firstLineChars="200" w:firstLine="480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5E1D">
              <w:rPr>
                <w:rFonts w:ascii="仿宋_GB2312" w:hAnsi="´Times New Roman´" w:cs="宋体" w:hint="eastAsia"/>
                <w:kern w:val="0"/>
                <w:sz w:val="24"/>
              </w:rPr>
              <w:t>根据《关于印发人力资源社会保障部</w:t>
            </w:r>
            <w:r w:rsidRPr="00105E1D">
              <w:rPr>
                <w:rFonts w:ascii="仿宋_GB2312" w:hAnsi="宋体" w:cs="宋体" w:hint="eastAsia"/>
                <w:kern w:val="0"/>
                <w:sz w:val="24"/>
              </w:rPr>
              <w:t>2013</w:t>
            </w:r>
            <w:r w:rsidRPr="00105E1D">
              <w:rPr>
                <w:rFonts w:ascii="仿宋_GB2312" w:hAnsi="´Times New Roman´" w:cs="宋体" w:hint="eastAsia"/>
                <w:kern w:val="0"/>
                <w:sz w:val="24"/>
              </w:rPr>
              <w:t>年度业务培训班计划的通知》</w:t>
            </w:r>
            <w:r w:rsidRPr="00105E1D">
              <w:rPr>
                <w:rFonts w:ascii="仿宋_GB2312" w:hAnsi="宋体" w:cs="宋体" w:hint="eastAsia"/>
                <w:kern w:val="0"/>
                <w:sz w:val="24"/>
              </w:rPr>
              <w:t>(</w:t>
            </w:r>
            <w:proofErr w:type="gramStart"/>
            <w:r w:rsidRPr="00105E1D">
              <w:rPr>
                <w:rFonts w:ascii="仿宋_GB2312" w:hAnsi="´Times New Roman´" w:cs="宋体" w:hint="eastAsia"/>
                <w:kern w:val="0"/>
                <w:sz w:val="24"/>
              </w:rPr>
              <w:t>人社厅</w:t>
            </w:r>
            <w:proofErr w:type="gramEnd"/>
            <w:r w:rsidRPr="00105E1D">
              <w:rPr>
                <w:rFonts w:ascii="仿宋_GB2312" w:hAnsi="´Times New Roman´" w:cs="宋体" w:hint="eastAsia"/>
                <w:kern w:val="0"/>
                <w:sz w:val="24"/>
              </w:rPr>
              <w:t>发〔</w:t>
            </w:r>
            <w:r w:rsidRPr="00105E1D">
              <w:rPr>
                <w:rFonts w:ascii="仿宋_GB2312" w:hAnsi="宋体" w:cs="宋体" w:hint="eastAsia"/>
                <w:kern w:val="0"/>
                <w:sz w:val="24"/>
              </w:rPr>
              <w:t>2013</w:t>
            </w:r>
            <w:r w:rsidRPr="00105E1D">
              <w:rPr>
                <w:rFonts w:ascii="仿宋_GB2312" w:hAnsi="´Times New Roman´" w:cs="宋体" w:hint="eastAsia"/>
                <w:kern w:val="0"/>
                <w:sz w:val="24"/>
              </w:rPr>
              <w:t>〕</w:t>
            </w:r>
            <w:r w:rsidRPr="00105E1D">
              <w:rPr>
                <w:rFonts w:ascii="仿宋_GB2312" w:hAnsi="宋体" w:cs="宋体" w:hint="eastAsia"/>
                <w:kern w:val="0"/>
                <w:sz w:val="24"/>
              </w:rPr>
              <w:t>11</w:t>
            </w:r>
            <w:r w:rsidRPr="00105E1D">
              <w:rPr>
                <w:rFonts w:ascii="仿宋_GB2312" w:hAnsi="´Times New Roman´" w:cs="宋体" w:hint="eastAsia"/>
                <w:kern w:val="0"/>
                <w:sz w:val="24"/>
              </w:rPr>
              <w:t>号）的安排，经报部主管部门批准，我中心将于今年</w:t>
            </w:r>
            <w:r w:rsidRPr="00105E1D">
              <w:rPr>
                <w:rFonts w:ascii="仿宋_GB2312" w:hAnsi="宋体" w:cs="宋体" w:hint="eastAsia"/>
                <w:kern w:val="0"/>
                <w:sz w:val="24"/>
              </w:rPr>
              <w:t>4</w:t>
            </w:r>
            <w:r w:rsidRPr="00105E1D">
              <w:rPr>
                <w:rFonts w:ascii="仿宋_GB2312" w:hAnsi="´Times New Roman´" w:cs="宋体" w:hint="eastAsia"/>
                <w:kern w:val="0"/>
                <w:sz w:val="24"/>
              </w:rPr>
              <w:t>月在北京举办</w:t>
            </w:r>
            <w:r w:rsidRPr="00105E1D">
              <w:rPr>
                <w:rFonts w:ascii="仿宋_GB2312" w:hAnsi="宋体" w:cs="宋体" w:hint="eastAsia"/>
                <w:kern w:val="0"/>
                <w:sz w:val="24"/>
              </w:rPr>
              <w:t>2013</w:t>
            </w:r>
            <w:r w:rsidRPr="00105E1D">
              <w:rPr>
                <w:rFonts w:ascii="仿宋_GB2312" w:hAnsi="´Times New Roman´" w:cs="宋体" w:hint="eastAsia"/>
                <w:kern w:val="0"/>
                <w:sz w:val="24"/>
              </w:rPr>
              <w:t>年劳动人事争议处理培训班。现将有关事宜通知如下：</w:t>
            </w:r>
          </w:p>
          <w:p w:rsidR="00105E1D" w:rsidRPr="00105E1D" w:rsidRDefault="00105E1D" w:rsidP="00105E1D">
            <w:pPr>
              <w:widowControl/>
              <w:spacing w:line="360" w:lineRule="auto"/>
              <w:ind w:firstLineChars="200" w:firstLine="482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5E1D">
              <w:rPr>
                <w:rFonts w:ascii="黑体" w:hAnsi="宋体" w:cs="宋体" w:hint="eastAsia"/>
                <w:b/>
                <w:kern w:val="0"/>
                <w:sz w:val="24"/>
              </w:rPr>
              <w:t>一、培训目的</w:t>
            </w:r>
          </w:p>
          <w:p w:rsidR="00105E1D" w:rsidRPr="00105E1D" w:rsidRDefault="00105E1D" w:rsidP="00105E1D">
            <w:pPr>
              <w:widowControl/>
              <w:spacing w:line="360" w:lineRule="auto"/>
              <w:ind w:firstLineChars="200" w:firstLine="480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5E1D">
              <w:rPr>
                <w:rFonts w:ascii="仿宋_GB2312" w:hAnsi="´Times New Roman´" w:cs="宋体" w:hint="eastAsia"/>
                <w:kern w:val="0"/>
                <w:sz w:val="24"/>
              </w:rPr>
              <w:t>通过培训，促进学员深入理解和掌握劳动人事争议最新政策，认清劳动人事争议处理工作面临的形势任务，把握劳动人事争议处理的重点内容，学习有关处理程序和方法，交流和研讨工作中遇到的难题及对策，提高业务素质和人事管理水平。</w:t>
            </w:r>
          </w:p>
          <w:p w:rsidR="00105E1D" w:rsidRPr="00105E1D" w:rsidRDefault="00105E1D" w:rsidP="00105E1D">
            <w:pPr>
              <w:widowControl/>
              <w:spacing w:line="360" w:lineRule="auto"/>
              <w:ind w:firstLineChars="200" w:firstLine="482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5E1D">
              <w:rPr>
                <w:rFonts w:ascii="黑体" w:hAnsi="宋体" w:cs="宋体" w:hint="eastAsia"/>
                <w:b/>
                <w:kern w:val="0"/>
                <w:sz w:val="24"/>
              </w:rPr>
              <w:t>二、培训对象</w:t>
            </w:r>
          </w:p>
          <w:p w:rsidR="00105E1D" w:rsidRPr="00105E1D" w:rsidRDefault="00105E1D" w:rsidP="00105E1D">
            <w:pPr>
              <w:widowControl/>
              <w:spacing w:line="360" w:lineRule="auto"/>
              <w:ind w:firstLineChars="200" w:firstLine="480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5E1D">
              <w:rPr>
                <w:rFonts w:ascii="仿宋_GB2312" w:hAnsi="´Times New Roman´" w:cs="宋体" w:hint="eastAsia"/>
                <w:kern w:val="0"/>
                <w:sz w:val="24"/>
              </w:rPr>
              <w:t>中央国家机关及所属企事业单位、中央国家机关直属机构和派出机构人事部门相关工作人员，社团组织人事（干部）部门，部分省市有关机关、企事业单位人事部门。</w:t>
            </w:r>
          </w:p>
          <w:p w:rsidR="00105E1D" w:rsidRPr="00105E1D" w:rsidRDefault="00105E1D" w:rsidP="00105E1D">
            <w:pPr>
              <w:widowControl/>
              <w:spacing w:line="360" w:lineRule="auto"/>
              <w:ind w:firstLineChars="200" w:firstLine="482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5E1D">
              <w:rPr>
                <w:rFonts w:ascii="黑体" w:hAnsi="宋体" w:cs="宋体" w:hint="eastAsia"/>
                <w:b/>
                <w:kern w:val="0"/>
                <w:sz w:val="24"/>
              </w:rPr>
              <w:t>三、培训内容及培训师资</w:t>
            </w:r>
          </w:p>
          <w:p w:rsidR="00105E1D" w:rsidRPr="00105E1D" w:rsidRDefault="00105E1D" w:rsidP="00105E1D">
            <w:pPr>
              <w:widowControl/>
              <w:spacing w:line="360" w:lineRule="auto"/>
              <w:ind w:firstLineChars="200" w:firstLine="482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5E1D">
              <w:rPr>
                <w:rFonts w:ascii="楷体_GB2312" w:hAnsi="´Times New Roman´" w:cs="宋体" w:hint="eastAsia"/>
                <w:b/>
                <w:kern w:val="0"/>
                <w:sz w:val="24"/>
              </w:rPr>
              <w:t>（一）劳动人事争议处理政策解读及热点问题分析</w:t>
            </w:r>
          </w:p>
          <w:p w:rsidR="00105E1D" w:rsidRPr="00105E1D" w:rsidRDefault="00105E1D" w:rsidP="00105E1D">
            <w:pPr>
              <w:widowControl/>
              <w:spacing w:line="360" w:lineRule="auto"/>
              <w:ind w:firstLineChars="200" w:firstLine="480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5E1D">
              <w:rPr>
                <w:rFonts w:ascii="仿宋_GB2312" w:hAnsi="宋体" w:cs="宋体" w:hint="eastAsia"/>
                <w:kern w:val="0"/>
                <w:sz w:val="24"/>
              </w:rPr>
              <w:t>1</w:t>
            </w:r>
            <w:r w:rsidRPr="00105E1D">
              <w:rPr>
                <w:rFonts w:ascii="仿宋_GB2312" w:hAnsi="´Times New Roman´" w:cs="宋体" w:hint="eastAsia"/>
                <w:kern w:val="0"/>
                <w:sz w:val="24"/>
              </w:rPr>
              <w:t>．劳动人事争议处理热点问题</w:t>
            </w:r>
          </w:p>
          <w:p w:rsidR="00105E1D" w:rsidRPr="00105E1D" w:rsidRDefault="00105E1D" w:rsidP="00105E1D">
            <w:pPr>
              <w:widowControl/>
              <w:spacing w:line="360" w:lineRule="auto"/>
              <w:ind w:firstLineChars="200" w:firstLine="480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5E1D">
              <w:rPr>
                <w:rFonts w:ascii="仿宋_GB2312" w:hAnsi="´Times New Roman´" w:cs="宋体" w:hint="eastAsia"/>
                <w:kern w:val="0"/>
                <w:sz w:val="24"/>
              </w:rPr>
              <w:t>主讲人：人力资源和社会保障部调解仲裁管理司</w:t>
            </w:r>
          </w:p>
          <w:p w:rsidR="00105E1D" w:rsidRPr="00105E1D" w:rsidRDefault="00105E1D" w:rsidP="00105E1D">
            <w:pPr>
              <w:widowControl/>
              <w:spacing w:line="360" w:lineRule="auto"/>
              <w:ind w:firstLineChars="200" w:firstLine="480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5E1D">
              <w:rPr>
                <w:rFonts w:ascii="仿宋_GB2312" w:hAnsi="宋体" w:cs="宋体" w:hint="eastAsia"/>
                <w:kern w:val="0"/>
                <w:sz w:val="24"/>
              </w:rPr>
              <w:t>2</w:t>
            </w:r>
            <w:r w:rsidRPr="00105E1D">
              <w:rPr>
                <w:rFonts w:ascii="仿宋_GB2312" w:hAnsi="´Times New Roman´" w:cs="宋体" w:hint="eastAsia"/>
                <w:kern w:val="0"/>
                <w:sz w:val="24"/>
              </w:rPr>
              <w:t>．劳动人事争议调解法律政策解读及方法技巧介绍</w:t>
            </w:r>
          </w:p>
          <w:p w:rsidR="00105E1D" w:rsidRPr="00105E1D" w:rsidRDefault="00105E1D" w:rsidP="00105E1D">
            <w:pPr>
              <w:widowControl/>
              <w:spacing w:line="360" w:lineRule="auto"/>
              <w:ind w:firstLineChars="200" w:firstLine="480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5E1D">
              <w:rPr>
                <w:rFonts w:ascii="仿宋_GB2312" w:hAnsi="´Times New Roman´" w:cs="宋体" w:hint="eastAsia"/>
                <w:kern w:val="0"/>
                <w:sz w:val="24"/>
              </w:rPr>
              <w:t>主讲人：人力资源和社会保障部调解仲裁管理司</w:t>
            </w:r>
          </w:p>
          <w:p w:rsidR="00105E1D" w:rsidRPr="00105E1D" w:rsidRDefault="00105E1D" w:rsidP="00105E1D">
            <w:pPr>
              <w:widowControl/>
              <w:spacing w:line="360" w:lineRule="auto"/>
              <w:ind w:firstLineChars="200" w:firstLine="480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5E1D">
              <w:rPr>
                <w:rFonts w:ascii="仿宋_GB2312" w:hAnsi="宋体" w:cs="宋体" w:hint="eastAsia"/>
                <w:kern w:val="0"/>
                <w:sz w:val="24"/>
              </w:rPr>
              <w:t>3</w:t>
            </w:r>
            <w:r w:rsidRPr="00105E1D">
              <w:rPr>
                <w:rFonts w:ascii="仿宋_GB2312" w:hAnsi="´Times New Roman´" w:cs="宋体" w:hint="eastAsia"/>
                <w:kern w:val="0"/>
                <w:sz w:val="24"/>
              </w:rPr>
              <w:t>．最新解读《劳动合同法（修正案）》（劳务派遣相关问题）</w:t>
            </w:r>
          </w:p>
          <w:p w:rsidR="00105E1D" w:rsidRPr="00105E1D" w:rsidRDefault="00105E1D" w:rsidP="00105E1D">
            <w:pPr>
              <w:widowControl/>
              <w:spacing w:line="360" w:lineRule="auto"/>
              <w:ind w:firstLineChars="200" w:firstLine="480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5E1D">
              <w:rPr>
                <w:rFonts w:ascii="仿宋_GB2312" w:hAnsi="´Times New Roman´" w:cs="宋体" w:hint="eastAsia"/>
                <w:kern w:val="0"/>
                <w:sz w:val="24"/>
              </w:rPr>
              <w:t>主讲人：人力资源和社会保障部劳动关系司</w:t>
            </w:r>
          </w:p>
          <w:p w:rsidR="00105E1D" w:rsidRPr="00105E1D" w:rsidRDefault="00105E1D" w:rsidP="00105E1D">
            <w:pPr>
              <w:widowControl/>
              <w:spacing w:line="360" w:lineRule="auto"/>
              <w:ind w:firstLineChars="200" w:firstLine="482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5E1D">
              <w:rPr>
                <w:rFonts w:ascii="楷体_GB2312" w:hAnsi="´Times New Roman´" w:cs="宋体" w:hint="eastAsia"/>
                <w:b/>
                <w:kern w:val="0"/>
                <w:sz w:val="24"/>
              </w:rPr>
              <w:t>（二）事业单位人事管理相关问题</w:t>
            </w:r>
          </w:p>
          <w:p w:rsidR="00105E1D" w:rsidRPr="00105E1D" w:rsidRDefault="00105E1D" w:rsidP="00105E1D">
            <w:pPr>
              <w:widowControl/>
              <w:spacing w:line="360" w:lineRule="auto"/>
              <w:ind w:firstLineChars="200" w:firstLine="480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5E1D">
              <w:rPr>
                <w:rFonts w:ascii="仿宋_GB2312" w:hAnsi="宋体" w:cs="宋体" w:hint="eastAsia"/>
                <w:kern w:val="0"/>
                <w:sz w:val="24"/>
              </w:rPr>
              <w:t>4</w:t>
            </w:r>
            <w:r w:rsidRPr="00105E1D">
              <w:rPr>
                <w:rFonts w:ascii="仿宋_GB2312" w:hAnsi="´Times New Roman´" w:cs="宋体" w:hint="eastAsia"/>
                <w:kern w:val="0"/>
                <w:sz w:val="24"/>
              </w:rPr>
              <w:t>．事业单位人事制度改革几个重点难点问题</w:t>
            </w:r>
          </w:p>
          <w:p w:rsidR="00105E1D" w:rsidRPr="00105E1D" w:rsidRDefault="00105E1D" w:rsidP="00105E1D">
            <w:pPr>
              <w:widowControl/>
              <w:spacing w:line="360" w:lineRule="auto"/>
              <w:ind w:firstLineChars="200" w:firstLine="480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5E1D">
              <w:rPr>
                <w:rFonts w:ascii="仿宋_GB2312" w:hAnsi="´Times New Roman´" w:cs="宋体" w:hint="eastAsia"/>
                <w:kern w:val="0"/>
                <w:sz w:val="24"/>
              </w:rPr>
              <w:t>主讲人：人力资源和社会保障部事业单位人事管理司</w:t>
            </w:r>
          </w:p>
          <w:p w:rsidR="00105E1D" w:rsidRPr="00105E1D" w:rsidRDefault="00105E1D" w:rsidP="00105E1D">
            <w:pPr>
              <w:widowControl/>
              <w:spacing w:line="360" w:lineRule="auto"/>
              <w:ind w:firstLineChars="200" w:firstLine="480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5E1D">
              <w:rPr>
                <w:rFonts w:ascii="仿宋_GB2312" w:hAnsi="宋体" w:cs="宋体" w:hint="eastAsia"/>
                <w:kern w:val="0"/>
                <w:sz w:val="24"/>
              </w:rPr>
              <w:t>5</w:t>
            </w:r>
            <w:r w:rsidRPr="00105E1D">
              <w:rPr>
                <w:rFonts w:ascii="仿宋_GB2312" w:hAnsi="´Times New Roman´" w:cs="宋体" w:hint="eastAsia"/>
                <w:kern w:val="0"/>
                <w:sz w:val="24"/>
              </w:rPr>
              <w:t>．事业单位</w:t>
            </w:r>
            <w:proofErr w:type="gramStart"/>
            <w:r w:rsidRPr="00105E1D">
              <w:rPr>
                <w:rFonts w:ascii="仿宋_GB2312" w:hAnsi="´Times New Roman´" w:cs="宋体" w:hint="eastAsia"/>
                <w:kern w:val="0"/>
                <w:sz w:val="24"/>
              </w:rPr>
              <w:t>适时推行</w:t>
            </w:r>
            <w:proofErr w:type="gramEnd"/>
            <w:r w:rsidRPr="00105E1D">
              <w:rPr>
                <w:rFonts w:ascii="仿宋_GB2312" w:hAnsi="´Times New Roman´" w:cs="宋体" w:hint="eastAsia"/>
                <w:kern w:val="0"/>
                <w:sz w:val="24"/>
              </w:rPr>
              <w:t>养老保险相关政策</w:t>
            </w:r>
          </w:p>
          <w:p w:rsidR="00105E1D" w:rsidRPr="00105E1D" w:rsidRDefault="00105E1D" w:rsidP="00105E1D">
            <w:pPr>
              <w:widowControl/>
              <w:spacing w:line="360" w:lineRule="auto"/>
              <w:ind w:firstLineChars="200" w:firstLine="480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5E1D">
              <w:rPr>
                <w:rFonts w:ascii="仿宋_GB2312" w:hAnsi="´Times New Roman´" w:cs="宋体" w:hint="eastAsia"/>
                <w:kern w:val="0"/>
                <w:sz w:val="24"/>
              </w:rPr>
              <w:t>主讲人：人力资源和社会保障部养老保险司</w:t>
            </w:r>
          </w:p>
          <w:p w:rsidR="00105E1D" w:rsidRPr="00105E1D" w:rsidRDefault="00105E1D" w:rsidP="00105E1D">
            <w:pPr>
              <w:widowControl/>
              <w:spacing w:line="360" w:lineRule="auto"/>
              <w:ind w:firstLineChars="200" w:firstLine="480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5E1D">
              <w:rPr>
                <w:rFonts w:ascii="仿宋_GB2312" w:hAnsi="宋体" w:cs="宋体" w:hint="eastAsia"/>
                <w:kern w:val="0"/>
                <w:sz w:val="24"/>
              </w:rPr>
              <w:lastRenderedPageBreak/>
              <w:t xml:space="preserve">6. </w:t>
            </w:r>
            <w:r w:rsidRPr="00105E1D">
              <w:rPr>
                <w:rFonts w:ascii="仿宋_GB2312" w:hAnsi="´Times New Roman´" w:cs="宋体" w:hint="eastAsia"/>
                <w:kern w:val="0"/>
                <w:sz w:val="24"/>
              </w:rPr>
              <w:t>医疗保险政策解读及企事业单位医疗保险相关问题</w:t>
            </w:r>
          </w:p>
          <w:p w:rsidR="00105E1D" w:rsidRPr="00105E1D" w:rsidRDefault="00105E1D" w:rsidP="00105E1D">
            <w:pPr>
              <w:widowControl/>
              <w:spacing w:line="360" w:lineRule="auto"/>
              <w:ind w:firstLineChars="200" w:firstLine="480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5E1D">
              <w:rPr>
                <w:rFonts w:ascii="仿宋_GB2312" w:hAnsi="´Times New Roman´" w:cs="宋体" w:hint="eastAsia"/>
                <w:kern w:val="0"/>
                <w:sz w:val="24"/>
              </w:rPr>
              <w:t>主讲人：人力资源和社会保障部社会保障研究所</w:t>
            </w:r>
          </w:p>
          <w:p w:rsidR="00105E1D" w:rsidRPr="00105E1D" w:rsidRDefault="00105E1D" w:rsidP="00105E1D">
            <w:pPr>
              <w:widowControl/>
              <w:spacing w:line="360" w:lineRule="auto"/>
              <w:ind w:firstLineChars="200" w:firstLine="482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5E1D">
              <w:rPr>
                <w:rFonts w:ascii="楷体_GB2312" w:hAnsi="´Times New Roman´" w:cs="宋体" w:hint="eastAsia"/>
                <w:b/>
                <w:kern w:val="0"/>
                <w:sz w:val="24"/>
              </w:rPr>
              <w:t>（三）典型案例分析</w:t>
            </w:r>
          </w:p>
          <w:p w:rsidR="00105E1D" w:rsidRPr="00105E1D" w:rsidRDefault="00105E1D" w:rsidP="00105E1D">
            <w:pPr>
              <w:widowControl/>
              <w:spacing w:line="360" w:lineRule="auto"/>
              <w:ind w:firstLineChars="200" w:firstLine="480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5E1D">
              <w:rPr>
                <w:rFonts w:ascii="仿宋_GB2312" w:hAnsi="宋体" w:cs="宋体" w:hint="eastAsia"/>
                <w:kern w:val="0"/>
                <w:sz w:val="24"/>
              </w:rPr>
              <w:t xml:space="preserve">7. </w:t>
            </w:r>
            <w:r w:rsidRPr="00105E1D">
              <w:rPr>
                <w:rFonts w:ascii="仿宋_GB2312" w:hAnsi="´Times New Roman´" w:cs="宋体" w:hint="eastAsia"/>
                <w:kern w:val="0"/>
                <w:sz w:val="24"/>
              </w:rPr>
              <w:t>劳动人事争议典型疑难案例评析</w:t>
            </w:r>
          </w:p>
          <w:p w:rsidR="00105E1D" w:rsidRPr="00105E1D" w:rsidRDefault="00105E1D" w:rsidP="00105E1D">
            <w:pPr>
              <w:widowControl/>
              <w:spacing w:line="360" w:lineRule="auto"/>
              <w:ind w:firstLineChars="200" w:firstLine="480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5E1D">
              <w:rPr>
                <w:rFonts w:ascii="仿宋_GB2312" w:hAnsi="´Times New Roman´" w:cs="宋体" w:hint="eastAsia"/>
                <w:kern w:val="0"/>
                <w:sz w:val="24"/>
              </w:rPr>
              <w:t>主讲人：北京市人力资源和社会保障局调解仲裁管理处</w:t>
            </w:r>
          </w:p>
          <w:p w:rsidR="00105E1D" w:rsidRPr="00105E1D" w:rsidRDefault="00105E1D" w:rsidP="00105E1D">
            <w:pPr>
              <w:widowControl/>
              <w:spacing w:line="360" w:lineRule="auto"/>
              <w:ind w:firstLineChars="200" w:firstLine="480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5E1D">
              <w:rPr>
                <w:rFonts w:ascii="仿宋_GB2312" w:hAnsi="宋体" w:cs="宋体" w:hint="eastAsia"/>
                <w:kern w:val="0"/>
                <w:sz w:val="24"/>
              </w:rPr>
              <w:t>8</w:t>
            </w:r>
            <w:r w:rsidRPr="00105E1D">
              <w:rPr>
                <w:rFonts w:ascii="仿宋_GB2312" w:hAnsi="´Times New Roman´" w:cs="宋体" w:hint="eastAsia"/>
                <w:kern w:val="0"/>
                <w:sz w:val="24"/>
              </w:rPr>
              <w:t>．劳动人事争议案件处理</w:t>
            </w:r>
          </w:p>
          <w:p w:rsidR="00105E1D" w:rsidRPr="00105E1D" w:rsidRDefault="00105E1D" w:rsidP="00105E1D">
            <w:pPr>
              <w:widowControl/>
              <w:spacing w:line="360" w:lineRule="auto"/>
              <w:ind w:firstLineChars="200" w:firstLine="480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5E1D">
              <w:rPr>
                <w:rFonts w:ascii="仿宋_GB2312" w:hAnsi="´Times New Roman´" w:cs="宋体" w:hint="eastAsia"/>
                <w:kern w:val="0"/>
                <w:sz w:val="24"/>
              </w:rPr>
              <w:t>主讲人：北京市第二中级人民法院</w:t>
            </w:r>
          </w:p>
          <w:p w:rsidR="00105E1D" w:rsidRPr="00105E1D" w:rsidRDefault="00105E1D" w:rsidP="00105E1D">
            <w:pPr>
              <w:widowControl/>
              <w:spacing w:line="360" w:lineRule="auto"/>
              <w:ind w:firstLineChars="200" w:firstLine="482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5E1D">
              <w:rPr>
                <w:rFonts w:ascii="楷体_GB2312" w:hAnsi="´Times New Roman´" w:cs="宋体" w:hint="eastAsia"/>
                <w:b/>
                <w:kern w:val="0"/>
                <w:sz w:val="24"/>
              </w:rPr>
              <w:t>（四）座谈交流</w:t>
            </w:r>
          </w:p>
          <w:p w:rsidR="00105E1D" w:rsidRPr="00105E1D" w:rsidRDefault="00105E1D" w:rsidP="00105E1D">
            <w:pPr>
              <w:widowControl/>
              <w:spacing w:line="360" w:lineRule="auto"/>
              <w:ind w:firstLineChars="200" w:firstLine="480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5E1D">
              <w:rPr>
                <w:rFonts w:ascii="仿宋_GB2312" w:hAnsi="´Times New Roman´" w:cs="宋体" w:hint="eastAsia"/>
                <w:kern w:val="0"/>
                <w:sz w:val="24"/>
              </w:rPr>
              <w:t>由人力资源和社会保障部调解仲裁管理</w:t>
            </w:r>
            <w:proofErr w:type="gramStart"/>
            <w:r w:rsidRPr="00105E1D">
              <w:rPr>
                <w:rFonts w:ascii="仿宋_GB2312" w:hAnsi="´Times New Roman´" w:cs="宋体" w:hint="eastAsia"/>
                <w:kern w:val="0"/>
                <w:sz w:val="24"/>
              </w:rPr>
              <w:t>司针对</w:t>
            </w:r>
            <w:proofErr w:type="gramEnd"/>
            <w:r w:rsidRPr="00105E1D">
              <w:rPr>
                <w:rFonts w:ascii="仿宋_GB2312" w:hAnsi="´Times New Roman´" w:cs="宋体" w:hint="eastAsia"/>
                <w:kern w:val="0"/>
                <w:sz w:val="24"/>
              </w:rPr>
              <w:t>学员提交的个案及问题，进行答复交流。</w:t>
            </w:r>
          </w:p>
          <w:p w:rsidR="00105E1D" w:rsidRPr="00105E1D" w:rsidRDefault="00105E1D" w:rsidP="00105E1D">
            <w:pPr>
              <w:widowControl/>
              <w:spacing w:line="360" w:lineRule="auto"/>
              <w:ind w:firstLineChars="200" w:firstLine="482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5E1D">
              <w:rPr>
                <w:rFonts w:ascii="黑体" w:hAnsi="宋体" w:cs="宋体" w:hint="eastAsia"/>
                <w:b/>
                <w:kern w:val="0"/>
                <w:sz w:val="24"/>
              </w:rPr>
              <w:t>四、培训方式</w:t>
            </w:r>
          </w:p>
          <w:p w:rsidR="00105E1D" w:rsidRPr="00105E1D" w:rsidRDefault="00105E1D" w:rsidP="00105E1D">
            <w:pPr>
              <w:widowControl/>
              <w:spacing w:line="360" w:lineRule="auto"/>
              <w:ind w:firstLineChars="200" w:firstLine="480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5E1D">
              <w:rPr>
                <w:rFonts w:ascii="仿宋_GB2312" w:hAnsi="´Times New Roman´" w:cs="宋体" w:hint="eastAsia"/>
                <w:kern w:val="0"/>
                <w:sz w:val="24"/>
              </w:rPr>
              <w:t>采用讲授与案例分析、现场答疑、互动交流等方式。</w:t>
            </w:r>
          </w:p>
          <w:p w:rsidR="00105E1D" w:rsidRPr="00105E1D" w:rsidRDefault="00105E1D" w:rsidP="00105E1D">
            <w:pPr>
              <w:widowControl/>
              <w:spacing w:line="360" w:lineRule="auto"/>
              <w:ind w:firstLineChars="200" w:firstLine="482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5E1D">
              <w:rPr>
                <w:rFonts w:ascii="黑体" w:hAnsi="宋体" w:cs="宋体" w:hint="eastAsia"/>
                <w:b/>
                <w:kern w:val="0"/>
                <w:sz w:val="24"/>
              </w:rPr>
              <w:t>五、培训时间与地点</w:t>
            </w:r>
          </w:p>
          <w:p w:rsidR="00105E1D" w:rsidRPr="00105E1D" w:rsidRDefault="00105E1D" w:rsidP="00105E1D">
            <w:pPr>
              <w:widowControl/>
              <w:spacing w:line="360" w:lineRule="auto"/>
              <w:ind w:firstLineChars="200" w:firstLine="480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5E1D">
              <w:rPr>
                <w:rFonts w:ascii="仿宋_GB2312" w:hAnsi="宋体" w:cs="宋体" w:hint="eastAsia"/>
                <w:kern w:val="0"/>
                <w:sz w:val="24"/>
              </w:rPr>
              <w:t>2013</w:t>
            </w:r>
            <w:r w:rsidRPr="00105E1D">
              <w:rPr>
                <w:rFonts w:ascii="仿宋_GB2312" w:hAnsi="´Times New Roman´" w:cs="宋体" w:hint="eastAsia"/>
                <w:kern w:val="0"/>
                <w:sz w:val="24"/>
              </w:rPr>
              <w:t>年</w:t>
            </w:r>
            <w:r w:rsidRPr="00105E1D">
              <w:rPr>
                <w:rFonts w:ascii="仿宋_GB2312" w:hAnsi="宋体" w:cs="宋体" w:hint="eastAsia"/>
                <w:kern w:val="0"/>
                <w:sz w:val="24"/>
              </w:rPr>
              <w:t>4</w:t>
            </w:r>
            <w:r w:rsidRPr="00105E1D">
              <w:rPr>
                <w:rFonts w:ascii="仿宋_GB2312" w:hAnsi="´Times New Roman´" w:cs="宋体" w:hint="eastAsia"/>
                <w:kern w:val="0"/>
                <w:sz w:val="24"/>
              </w:rPr>
              <w:t>月</w:t>
            </w:r>
            <w:r w:rsidRPr="00105E1D">
              <w:rPr>
                <w:rFonts w:ascii="仿宋_GB2312" w:hAnsi="宋体" w:cs="宋体" w:hint="eastAsia"/>
                <w:kern w:val="0"/>
                <w:sz w:val="24"/>
              </w:rPr>
              <w:t>9</w:t>
            </w:r>
            <w:r w:rsidRPr="00105E1D">
              <w:rPr>
                <w:rFonts w:ascii="仿宋_GB2312" w:hAnsi="´Times New Roman´" w:cs="宋体" w:hint="eastAsia"/>
                <w:kern w:val="0"/>
                <w:sz w:val="24"/>
              </w:rPr>
              <w:t>日—</w:t>
            </w:r>
            <w:r w:rsidRPr="00105E1D">
              <w:rPr>
                <w:rFonts w:ascii="仿宋_GB2312" w:hAnsi="宋体" w:cs="宋体" w:hint="eastAsia"/>
                <w:kern w:val="0"/>
                <w:sz w:val="24"/>
              </w:rPr>
              <w:t>13</w:t>
            </w:r>
            <w:r w:rsidRPr="00105E1D">
              <w:rPr>
                <w:rFonts w:ascii="仿宋_GB2312" w:hAnsi="´Times New Roman´" w:cs="宋体" w:hint="eastAsia"/>
                <w:kern w:val="0"/>
                <w:sz w:val="24"/>
              </w:rPr>
              <w:t>日</w:t>
            </w:r>
            <w:r w:rsidRPr="00105E1D">
              <w:rPr>
                <w:rFonts w:ascii="仿宋_GB2312" w:hAnsi="宋体" w:cs="宋体" w:hint="eastAsia"/>
                <w:kern w:val="0"/>
                <w:sz w:val="24"/>
              </w:rPr>
              <w:t>(4</w:t>
            </w:r>
            <w:r w:rsidRPr="00105E1D">
              <w:rPr>
                <w:rFonts w:ascii="仿宋_GB2312" w:hAnsi="´Times New Roman´" w:cs="宋体" w:hint="eastAsia"/>
                <w:kern w:val="0"/>
                <w:sz w:val="24"/>
              </w:rPr>
              <w:t>月</w:t>
            </w:r>
            <w:r w:rsidRPr="00105E1D">
              <w:rPr>
                <w:rFonts w:ascii="仿宋_GB2312" w:hAnsi="宋体" w:cs="宋体" w:hint="eastAsia"/>
                <w:kern w:val="0"/>
                <w:sz w:val="24"/>
              </w:rPr>
              <w:t>8</w:t>
            </w:r>
            <w:r w:rsidRPr="00105E1D">
              <w:rPr>
                <w:rFonts w:ascii="仿宋_GB2312" w:hAnsi="´Times New Roman´" w:cs="宋体" w:hint="eastAsia"/>
                <w:kern w:val="0"/>
                <w:sz w:val="24"/>
              </w:rPr>
              <w:t>日报到</w:t>
            </w:r>
            <w:r w:rsidRPr="00105E1D">
              <w:rPr>
                <w:rFonts w:ascii="仿宋_GB2312" w:hAnsi="宋体" w:cs="宋体" w:hint="eastAsia"/>
                <w:kern w:val="0"/>
                <w:sz w:val="24"/>
              </w:rPr>
              <w:t>)</w:t>
            </w:r>
            <w:r w:rsidRPr="00105E1D">
              <w:rPr>
                <w:rFonts w:ascii="仿宋_GB2312" w:hAnsi="´Times New Roman´" w:cs="宋体" w:hint="eastAsia"/>
                <w:kern w:val="0"/>
                <w:sz w:val="24"/>
              </w:rPr>
              <w:t>，北京。</w:t>
            </w:r>
          </w:p>
          <w:p w:rsidR="00105E1D" w:rsidRPr="00105E1D" w:rsidRDefault="00105E1D" w:rsidP="00105E1D">
            <w:pPr>
              <w:widowControl/>
              <w:spacing w:line="360" w:lineRule="auto"/>
              <w:ind w:firstLineChars="200" w:firstLine="482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5E1D">
              <w:rPr>
                <w:rFonts w:ascii="黑体" w:hAnsi="宋体" w:cs="宋体" w:hint="eastAsia"/>
                <w:b/>
                <w:kern w:val="0"/>
                <w:sz w:val="24"/>
              </w:rPr>
              <w:t>六、培训费用</w:t>
            </w:r>
          </w:p>
          <w:p w:rsidR="00105E1D" w:rsidRPr="00105E1D" w:rsidRDefault="00105E1D" w:rsidP="00105E1D">
            <w:pPr>
              <w:widowControl/>
              <w:spacing w:line="360" w:lineRule="auto"/>
              <w:ind w:firstLineChars="200" w:firstLine="480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5E1D">
              <w:rPr>
                <w:rFonts w:ascii="仿宋_GB2312" w:hAnsi="宋体" w:cs="宋体" w:hint="eastAsia"/>
                <w:kern w:val="0"/>
                <w:sz w:val="24"/>
              </w:rPr>
              <w:t>1400</w:t>
            </w:r>
            <w:r w:rsidRPr="00105E1D">
              <w:rPr>
                <w:rFonts w:ascii="仿宋_GB2312" w:hAnsi="´Times New Roman´" w:cs="宋体" w:hint="eastAsia"/>
                <w:kern w:val="0"/>
                <w:sz w:val="24"/>
              </w:rPr>
              <w:t>元</w:t>
            </w:r>
            <w:r w:rsidRPr="00105E1D">
              <w:rPr>
                <w:rFonts w:ascii="仿宋_GB2312" w:hAnsi="宋体" w:cs="宋体" w:hint="eastAsia"/>
                <w:kern w:val="0"/>
                <w:sz w:val="24"/>
              </w:rPr>
              <w:t>/</w:t>
            </w:r>
            <w:r w:rsidRPr="00105E1D">
              <w:rPr>
                <w:rFonts w:ascii="仿宋_GB2312" w:hAnsi="´Times New Roman´" w:cs="宋体" w:hint="eastAsia"/>
                <w:kern w:val="0"/>
                <w:sz w:val="24"/>
              </w:rPr>
              <w:t>人，食宿统一安排，费用自理。</w:t>
            </w:r>
          </w:p>
          <w:p w:rsidR="00105E1D" w:rsidRPr="00105E1D" w:rsidRDefault="00105E1D" w:rsidP="00105E1D">
            <w:pPr>
              <w:widowControl/>
              <w:spacing w:line="360" w:lineRule="auto"/>
              <w:ind w:firstLineChars="200" w:firstLine="482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5E1D">
              <w:rPr>
                <w:rFonts w:ascii="黑体" w:hAnsi="宋体" w:cs="宋体" w:hint="eastAsia"/>
                <w:b/>
                <w:kern w:val="0"/>
                <w:sz w:val="24"/>
              </w:rPr>
              <w:t>七、报名工作</w:t>
            </w:r>
          </w:p>
          <w:p w:rsidR="00105E1D" w:rsidRPr="00105E1D" w:rsidRDefault="00105E1D" w:rsidP="00105E1D">
            <w:pPr>
              <w:widowControl/>
              <w:spacing w:line="360" w:lineRule="auto"/>
              <w:ind w:firstLineChars="200" w:firstLine="480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5E1D">
              <w:rPr>
                <w:rFonts w:ascii="仿宋_GB2312" w:hAnsi="´Times New Roman´" w:cs="宋体" w:hint="eastAsia"/>
                <w:kern w:val="0"/>
                <w:sz w:val="24"/>
              </w:rPr>
              <w:t>请组织本系统、本部门和相关单位的有关人员报名，欢迎集体报名。请于</w:t>
            </w:r>
            <w:r w:rsidRPr="00105E1D">
              <w:rPr>
                <w:rFonts w:ascii="仿宋_GB2312" w:hAnsi="宋体" w:cs="宋体" w:hint="eastAsia"/>
                <w:kern w:val="0"/>
                <w:sz w:val="24"/>
              </w:rPr>
              <w:t>3</w:t>
            </w:r>
            <w:r w:rsidRPr="00105E1D">
              <w:rPr>
                <w:rFonts w:ascii="仿宋_GB2312" w:hAnsi="´Times New Roman´" w:cs="宋体" w:hint="eastAsia"/>
                <w:kern w:val="0"/>
                <w:sz w:val="24"/>
              </w:rPr>
              <w:t>月</w:t>
            </w:r>
            <w:r w:rsidRPr="00105E1D">
              <w:rPr>
                <w:rFonts w:ascii="仿宋_GB2312" w:hAnsi="宋体" w:cs="宋体" w:hint="eastAsia"/>
                <w:kern w:val="0"/>
                <w:sz w:val="24"/>
              </w:rPr>
              <w:t>31</w:t>
            </w:r>
            <w:r w:rsidRPr="00105E1D">
              <w:rPr>
                <w:rFonts w:ascii="仿宋_GB2312" w:hAnsi="´Times New Roman´" w:cs="宋体" w:hint="eastAsia"/>
                <w:kern w:val="0"/>
                <w:sz w:val="24"/>
              </w:rPr>
              <w:t>日前将报名表传真至高培中心培训三处。报到等具体事宜，另行发文通知。</w:t>
            </w:r>
          </w:p>
          <w:p w:rsidR="00105E1D" w:rsidRPr="00105E1D" w:rsidRDefault="00105E1D" w:rsidP="00105E1D">
            <w:pPr>
              <w:widowControl/>
              <w:spacing w:line="360" w:lineRule="auto"/>
              <w:ind w:firstLineChars="200" w:firstLine="480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5E1D">
              <w:rPr>
                <w:rFonts w:ascii="仿宋_GB2312" w:hAnsi="´Times New Roman´" w:cs="宋体" w:hint="eastAsia"/>
                <w:kern w:val="0"/>
                <w:sz w:val="24"/>
              </w:rPr>
              <w:t>请参训学员每人准备</w:t>
            </w:r>
            <w:r w:rsidRPr="00105E1D">
              <w:rPr>
                <w:rFonts w:ascii="仿宋_GB2312" w:hAnsi="宋体" w:cs="宋体" w:hint="eastAsia"/>
                <w:kern w:val="0"/>
                <w:sz w:val="24"/>
              </w:rPr>
              <w:t>1-2</w:t>
            </w:r>
            <w:r w:rsidRPr="00105E1D">
              <w:rPr>
                <w:rFonts w:ascii="仿宋_GB2312" w:hAnsi="´Times New Roman´" w:cs="宋体" w:hint="eastAsia"/>
                <w:kern w:val="0"/>
                <w:sz w:val="24"/>
              </w:rPr>
              <w:t>个需要解决的问题，并以邮件形式发送至</w:t>
            </w:r>
            <w:r w:rsidRPr="00105E1D">
              <w:rPr>
                <w:rFonts w:ascii="仿宋_GB2312" w:hAnsi="宋体" w:cs="宋体" w:hint="eastAsia"/>
                <w:kern w:val="0"/>
                <w:sz w:val="24"/>
              </w:rPr>
              <w:t>gpzxsc@126.com</w:t>
            </w:r>
            <w:r w:rsidRPr="00105E1D">
              <w:rPr>
                <w:rFonts w:ascii="仿宋_GB2312" w:hAnsi="´Times New Roman´" w:cs="宋体" w:hint="eastAsia"/>
                <w:kern w:val="0"/>
                <w:sz w:val="24"/>
              </w:rPr>
              <w:t>。</w:t>
            </w:r>
          </w:p>
          <w:p w:rsidR="00105E1D" w:rsidRPr="00105E1D" w:rsidRDefault="00105E1D" w:rsidP="00105E1D">
            <w:pPr>
              <w:widowControl/>
              <w:spacing w:line="360" w:lineRule="auto"/>
              <w:ind w:firstLineChars="200" w:firstLine="480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5E1D">
              <w:rPr>
                <w:rFonts w:ascii="仿宋_GB2312" w:hAnsi="´Times New Roman´" w:cs="宋体" w:hint="eastAsia"/>
                <w:kern w:val="0"/>
                <w:sz w:val="24"/>
              </w:rPr>
              <w:t>联</w:t>
            </w:r>
            <w:r w:rsidRPr="00105E1D">
              <w:rPr>
                <w:rFonts w:ascii="仿宋_GB2312" w:hAnsi="宋体" w:cs="宋体" w:hint="eastAsia"/>
                <w:kern w:val="0"/>
                <w:sz w:val="24"/>
              </w:rPr>
              <w:t xml:space="preserve"> </w:t>
            </w:r>
            <w:r w:rsidRPr="00105E1D">
              <w:rPr>
                <w:rFonts w:ascii="仿宋_GB2312" w:hAnsi="´Times New Roman´" w:cs="宋体" w:hint="eastAsia"/>
                <w:kern w:val="0"/>
                <w:sz w:val="24"/>
              </w:rPr>
              <w:t>系</w:t>
            </w:r>
            <w:r w:rsidRPr="00105E1D">
              <w:rPr>
                <w:rFonts w:ascii="仿宋_GB2312" w:hAnsi="宋体" w:cs="宋体" w:hint="eastAsia"/>
                <w:kern w:val="0"/>
                <w:sz w:val="24"/>
              </w:rPr>
              <w:t xml:space="preserve"> </w:t>
            </w:r>
            <w:r w:rsidRPr="00105E1D">
              <w:rPr>
                <w:rFonts w:ascii="仿宋_GB2312" w:hAnsi="´Times New Roman´" w:cs="宋体" w:hint="eastAsia"/>
                <w:kern w:val="0"/>
                <w:sz w:val="24"/>
              </w:rPr>
              <w:t>人：潘伟、李征、任英</w:t>
            </w:r>
          </w:p>
          <w:p w:rsidR="00105E1D" w:rsidRPr="00105E1D" w:rsidRDefault="00105E1D" w:rsidP="00105E1D">
            <w:pPr>
              <w:widowControl/>
              <w:tabs>
                <w:tab w:val="left" w:pos="2321"/>
              </w:tabs>
              <w:spacing w:line="360" w:lineRule="auto"/>
              <w:ind w:firstLineChars="200" w:firstLine="480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5E1D">
              <w:rPr>
                <w:rFonts w:ascii="仿宋_GB2312" w:hAnsi="´Times New Roman´" w:cs="宋体" w:hint="eastAsia"/>
                <w:kern w:val="0"/>
                <w:sz w:val="24"/>
              </w:rPr>
              <w:t>联系电话：</w:t>
            </w:r>
            <w:r w:rsidRPr="00105E1D">
              <w:rPr>
                <w:rFonts w:ascii="仿宋_GB2312" w:hAnsi="宋体" w:cs="宋体" w:hint="eastAsia"/>
                <w:kern w:val="0"/>
                <w:sz w:val="24"/>
              </w:rPr>
              <w:t>010-84632937</w:t>
            </w:r>
            <w:r w:rsidRPr="00105E1D">
              <w:rPr>
                <w:rFonts w:ascii="仿宋_GB2312" w:hAnsi="´Times New Roman´" w:cs="宋体" w:hint="eastAsia"/>
                <w:kern w:val="0"/>
                <w:sz w:val="24"/>
              </w:rPr>
              <w:t>、</w:t>
            </w:r>
            <w:r w:rsidRPr="00105E1D">
              <w:rPr>
                <w:rFonts w:ascii="仿宋_GB2312" w:hAnsi="宋体" w:cs="宋体" w:hint="eastAsia"/>
                <w:kern w:val="0"/>
                <w:sz w:val="24"/>
              </w:rPr>
              <w:t>010-84641155</w:t>
            </w:r>
            <w:r w:rsidRPr="00105E1D">
              <w:rPr>
                <w:rFonts w:ascii="仿宋_GB2312" w:hAnsi="´Times New Roman´" w:cs="宋体" w:hint="eastAsia"/>
                <w:kern w:val="0"/>
                <w:sz w:val="24"/>
              </w:rPr>
              <w:t>转</w:t>
            </w:r>
            <w:r w:rsidRPr="00105E1D">
              <w:rPr>
                <w:rFonts w:ascii="仿宋_GB2312" w:hAnsi="宋体" w:cs="宋体" w:hint="eastAsia"/>
                <w:kern w:val="0"/>
                <w:sz w:val="24"/>
              </w:rPr>
              <w:t>1714</w:t>
            </w:r>
          </w:p>
          <w:p w:rsidR="00105E1D" w:rsidRPr="00105E1D" w:rsidRDefault="00105E1D" w:rsidP="00105E1D">
            <w:pPr>
              <w:widowControl/>
              <w:tabs>
                <w:tab w:val="left" w:pos="2321"/>
              </w:tabs>
              <w:spacing w:line="360" w:lineRule="auto"/>
              <w:ind w:firstLineChars="739" w:firstLine="1774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5E1D">
              <w:rPr>
                <w:rFonts w:ascii="仿宋_GB2312" w:hAnsi="宋体" w:cs="宋体" w:hint="eastAsia"/>
                <w:kern w:val="0"/>
                <w:sz w:val="24"/>
              </w:rPr>
              <w:t>15001096012</w:t>
            </w:r>
            <w:r w:rsidRPr="00105E1D">
              <w:rPr>
                <w:rFonts w:ascii="仿宋_GB2312" w:hAnsi="´Times New Roman´" w:cs="宋体" w:hint="eastAsia"/>
                <w:kern w:val="0"/>
                <w:sz w:val="24"/>
              </w:rPr>
              <w:t>、</w:t>
            </w:r>
            <w:r w:rsidRPr="00105E1D">
              <w:rPr>
                <w:rFonts w:ascii="仿宋_GB2312" w:hAnsi="宋体" w:cs="宋体" w:hint="eastAsia"/>
                <w:kern w:val="0"/>
                <w:sz w:val="24"/>
              </w:rPr>
              <w:t>13661371054</w:t>
            </w:r>
          </w:p>
          <w:p w:rsidR="00105E1D" w:rsidRPr="00105E1D" w:rsidRDefault="00105E1D" w:rsidP="00105E1D">
            <w:pPr>
              <w:widowControl/>
              <w:spacing w:line="360" w:lineRule="auto"/>
              <w:ind w:firstLineChars="200" w:firstLine="480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5E1D">
              <w:rPr>
                <w:rFonts w:ascii="仿宋_GB2312" w:hAnsi="´Times New Roman´" w:cs="宋体" w:hint="eastAsia"/>
                <w:kern w:val="0"/>
                <w:sz w:val="24"/>
              </w:rPr>
              <w:t>传</w:t>
            </w:r>
            <w:r w:rsidRPr="00105E1D">
              <w:rPr>
                <w:rFonts w:ascii="仿宋_GB2312" w:hAnsi="宋体" w:cs="宋体" w:hint="eastAsia"/>
                <w:kern w:val="0"/>
                <w:sz w:val="24"/>
              </w:rPr>
              <w:t xml:space="preserve">    </w:t>
            </w:r>
            <w:r w:rsidRPr="00105E1D">
              <w:rPr>
                <w:rFonts w:ascii="仿宋_GB2312" w:hAnsi="´Times New Roman´" w:cs="宋体" w:hint="eastAsia"/>
                <w:kern w:val="0"/>
                <w:sz w:val="24"/>
              </w:rPr>
              <w:t>真：</w:t>
            </w:r>
            <w:r w:rsidRPr="00105E1D">
              <w:rPr>
                <w:rFonts w:ascii="仿宋_GB2312" w:hAnsi="宋体" w:cs="宋体" w:hint="eastAsia"/>
                <w:kern w:val="0"/>
                <w:sz w:val="24"/>
              </w:rPr>
              <w:t>010-84632937</w:t>
            </w:r>
            <w:r w:rsidRPr="00105E1D">
              <w:rPr>
                <w:rFonts w:ascii="仿宋_GB2312" w:hAnsi="´Times New Roman´" w:cs="宋体" w:hint="eastAsia"/>
                <w:kern w:val="0"/>
                <w:sz w:val="24"/>
              </w:rPr>
              <w:t>、</w:t>
            </w:r>
            <w:r w:rsidRPr="00105E1D">
              <w:rPr>
                <w:rFonts w:ascii="仿宋_GB2312" w:hAnsi="宋体" w:cs="宋体" w:hint="eastAsia"/>
                <w:kern w:val="0"/>
                <w:sz w:val="24"/>
              </w:rPr>
              <w:t>84633910</w:t>
            </w:r>
          </w:p>
          <w:p w:rsidR="00105E1D" w:rsidRPr="00105E1D" w:rsidRDefault="00105E1D" w:rsidP="00105E1D">
            <w:pPr>
              <w:widowControl/>
              <w:spacing w:line="360" w:lineRule="auto"/>
              <w:ind w:firstLineChars="200" w:firstLine="480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5E1D">
              <w:rPr>
                <w:rFonts w:ascii="仿宋_GB2312" w:hAnsi="´Times New Roman´" w:cs="宋体" w:hint="eastAsia"/>
                <w:kern w:val="0"/>
                <w:sz w:val="24"/>
              </w:rPr>
              <w:t>通讯地址：北京市朝阳</w:t>
            </w:r>
            <w:proofErr w:type="gramStart"/>
            <w:r w:rsidRPr="00105E1D">
              <w:rPr>
                <w:rFonts w:ascii="仿宋_GB2312" w:hAnsi="´Times New Roman´" w:cs="宋体" w:hint="eastAsia"/>
                <w:kern w:val="0"/>
                <w:sz w:val="24"/>
              </w:rPr>
              <w:t>区育慧里</w:t>
            </w:r>
            <w:proofErr w:type="gramEnd"/>
            <w:r w:rsidRPr="00105E1D">
              <w:rPr>
                <w:rFonts w:ascii="仿宋_GB2312" w:hAnsi="宋体" w:cs="宋体" w:hint="eastAsia"/>
                <w:kern w:val="0"/>
                <w:sz w:val="24"/>
              </w:rPr>
              <w:t>5</w:t>
            </w:r>
            <w:r w:rsidRPr="00105E1D">
              <w:rPr>
                <w:rFonts w:ascii="仿宋_GB2312" w:hAnsi="´Times New Roman´" w:cs="宋体" w:hint="eastAsia"/>
                <w:kern w:val="0"/>
                <w:sz w:val="24"/>
              </w:rPr>
              <w:t>号，</w:t>
            </w:r>
            <w:r w:rsidRPr="00105E1D">
              <w:rPr>
                <w:rFonts w:ascii="仿宋_GB2312" w:hAnsi="宋体" w:cs="宋体" w:hint="eastAsia"/>
                <w:kern w:val="0"/>
                <w:sz w:val="24"/>
              </w:rPr>
              <w:t>100101</w:t>
            </w:r>
            <w:bookmarkStart w:id="0" w:name="_GoBack"/>
            <w:bookmarkEnd w:id="0"/>
          </w:p>
          <w:p w:rsidR="00105E1D" w:rsidRPr="00105E1D" w:rsidRDefault="00105E1D" w:rsidP="00105E1D">
            <w:pPr>
              <w:widowControl/>
              <w:spacing w:line="360" w:lineRule="auto"/>
              <w:ind w:firstLineChars="200" w:firstLine="480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5E1D">
              <w:rPr>
                <w:rFonts w:ascii="仿宋_GB2312" w:hAnsi="´Times New Roman´" w:cs="宋体" w:hint="eastAsia"/>
                <w:kern w:val="0"/>
                <w:sz w:val="24"/>
              </w:rPr>
              <w:t>中国高级公务员培训中心</w:t>
            </w:r>
            <w:r w:rsidRPr="00105E1D">
              <w:rPr>
                <w:rFonts w:ascii="仿宋_GB2312" w:hAnsi="宋体" w:cs="宋体" w:hint="eastAsia"/>
                <w:kern w:val="0"/>
                <w:sz w:val="24"/>
              </w:rPr>
              <w:t xml:space="preserve"> </w:t>
            </w:r>
            <w:r w:rsidRPr="00105E1D">
              <w:rPr>
                <w:rFonts w:ascii="仿宋_GB2312" w:hAnsi="´Times New Roman´" w:cs="宋体" w:hint="eastAsia"/>
                <w:kern w:val="0"/>
                <w:sz w:val="24"/>
              </w:rPr>
              <w:t>培训三处</w:t>
            </w:r>
          </w:p>
          <w:p w:rsidR="00105E1D" w:rsidRPr="00105E1D" w:rsidRDefault="00105E1D" w:rsidP="00105E1D">
            <w:pPr>
              <w:widowControl/>
              <w:spacing w:line="360" w:lineRule="auto"/>
              <w:ind w:firstLineChars="200" w:firstLine="480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5E1D">
              <w:rPr>
                <w:rFonts w:ascii="仿宋_GB2312" w:hAnsi="宋体" w:cs="宋体" w:hint="eastAsia"/>
                <w:kern w:val="0"/>
                <w:sz w:val="24"/>
                <w:lang w:val="pt-BR"/>
              </w:rPr>
              <w:t>E</w:t>
            </w:r>
            <w:r w:rsidRPr="00105E1D">
              <w:rPr>
                <w:rFonts w:ascii="仿宋_GB2312" w:hAnsi="宋体" w:cs="宋体"/>
                <w:kern w:val="0"/>
                <w:sz w:val="24"/>
                <w:lang w:val="pt-BR"/>
              </w:rPr>
              <w:t>–</w:t>
            </w:r>
            <w:r w:rsidRPr="00105E1D">
              <w:rPr>
                <w:rFonts w:ascii="仿宋_GB2312" w:hAnsi="宋体" w:cs="宋体" w:hint="eastAsia"/>
                <w:kern w:val="0"/>
                <w:sz w:val="24"/>
                <w:lang w:val="pt-BR"/>
              </w:rPr>
              <w:t xml:space="preserve">mail </w:t>
            </w:r>
            <w:r w:rsidRPr="00105E1D">
              <w:rPr>
                <w:rFonts w:ascii="仿宋_GB2312" w:hAnsi="´Times New Roman´" w:cs="宋体" w:hint="eastAsia"/>
                <w:kern w:val="0"/>
                <w:sz w:val="24"/>
                <w:lang w:val="pt-BR"/>
              </w:rPr>
              <w:t>：</w:t>
            </w:r>
            <w:hyperlink r:id="rId6" w:history="1">
              <w:r w:rsidRPr="00105E1D">
                <w:rPr>
                  <w:rFonts w:ascii="仿宋_GB2312" w:hAnsi="宋体" w:cs="宋体" w:hint="eastAsia"/>
                  <w:color w:val="0000FF"/>
                  <w:kern w:val="0"/>
                  <w:sz w:val="24"/>
                  <w:u w:val="single"/>
                  <w:lang w:val="pt-BR"/>
                </w:rPr>
                <w:t>gpzxsc@126.com</w:t>
              </w:r>
            </w:hyperlink>
          </w:p>
          <w:p w:rsidR="00105E1D" w:rsidRPr="00105E1D" w:rsidRDefault="00105E1D" w:rsidP="00105E1D">
            <w:pPr>
              <w:widowControl/>
              <w:spacing w:line="360" w:lineRule="auto"/>
              <w:ind w:firstLineChars="200" w:firstLine="480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5E1D">
              <w:rPr>
                <w:rFonts w:ascii="仿宋_GB2312" w:hAnsi="宋体" w:cs="宋体" w:hint="eastAsia"/>
                <w:kern w:val="0"/>
                <w:sz w:val="24"/>
                <w:lang w:val="pt-BR"/>
              </w:rPr>
              <w:lastRenderedPageBreak/>
              <w:t> </w:t>
            </w:r>
          </w:p>
          <w:p w:rsidR="00105E1D" w:rsidRPr="00105E1D" w:rsidRDefault="00105E1D" w:rsidP="00105E1D">
            <w:pPr>
              <w:widowControl/>
              <w:spacing w:line="360" w:lineRule="auto"/>
              <w:ind w:right="420" w:firstLineChars="200" w:firstLine="480"/>
              <w:jc w:val="right"/>
              <w:rPr>
                <w:rFonts w:ascii="宋体" w:hAnsi="宋体" w:cs="宋体"/>
                <w:kern w:val="0"/>
                <w:sz w:val="24"/>
              </w:rPr>
            </w:pPr>
            <w:r w:rsidRPr="00105E1D">
              <w:rPr>
                <w:rFonts w:ascii="仿宋_GB2312" w:hAnsi="´Times New Roman´" w:cs="宋体" w:hint="eastAsia"/>
                <w:kern w:val="0"/>
                <w:sz w:val="24"/>
                <w:lang w:val="pt-BR"/>
              </w:rPr>
              <w:t>中国高级公务员培训中心</w:t>
            </w:r>
          </w:p>
          <w:p w:rsidR="00105E1D" w:rsidRPr="00105E1D" w:rsidRDefault="00105E1D" w:rsidP="00105E1D">
            <w:pPr>
              <w:widowControl/>
              <w:spacing w:line="360" w:lineRule="auto"/>
              <w:ind w:right="420" w:firstLineChars="200" w:firstLine="480"/>
              <w:jc w:val="right"/>
              <w:rPr>
                <w:rFonts w:ascii="宋体" w:hAnsi="宋体" w:cs="宋体"/>
                <w:kern w:val="0"/>
                <w:sz w:val="24"/>
              </w:rPr>
            </w:pPr>
            <w:r w:rsidRPr="00105E1D">
              <w:rPr>
                <w:rFonts w:ascii="仿宋_GB2312" w:hAnsi="宋体" w:cs="宋体" w:hint="eastAsia"/>
                <w:kern w:val="0"/>
                <w:sz w:val="24"/>
                <w:lang w:val="pt-BR"/>
              </w:rPr>
              <w:t>2013</w:t>
            </w:r>
            <w:r w:rsidRPr="00105E1D">
              <w:rPr>
                <w:rFonts w:ascii="仿宋_GB2312" w:hAnsi="´Times New Roman´" w:cs="宋体" w:hint="eastAsia"/>
                <w:kern w:val="0"/>
                <w:sz w:val="24"/>
                <w:lang w:val="pt-BR"/>
              </w:rPr>
              <w:t>年</w:t>
            </w:r>
            <w:r w:rsidRPr="00105E1D">
              <w:rPr>
                <w:rFonts w:ascii="仿宋_GB2312" w:hAnsi="宋体" w:cs="宋体" w:hint="eastAsia"/>
                <w:kern w:val="0"/>
                <w:sz w:val="24"/>
                <w:lang w:val="pt-BR"/>
              </w:rPr>
              <w:t>3</w:t>
            </w:r>
            <w:r w:rsidRPr="00105E1D">
              <w:rPr>
                <w:rFonts w:ascii="仿宋_GB2312" w:hAnsi="´Times New Roman´" w:cs="宋体" w:hint="eastAsia"/>
                <w:kern w:val="0"/>
                <w:sz w:val="24"/>
                <w:lang w:val="pt-BR"/>
              </w:rPr>
              <w:t>月</w:t>
            </w:r>
            <w:r w:rsidRPr="00105E1D">
              <w:rPr>
                <w:rFonts w:ascii="仿宋_GB2312" w:hAnsi="宋体" w:cs="宋体" w:hint="eastAsia"/>
                <w:kern w:val="0"/>
                <w:sz w:val="24"/>
                <w:lang w:val="pt-BR"/>
              </w:rPr>
              <w:t>5</w:t>
            </w:r>
            <w:r w:rsidRPr="00105E1D">
              <w:rPr>
                <w:rFonts w:ascii="仿宋_GB2312" w:hAnsi="´Times New Roman´" w:cs="宋体" w:hint="eastAsia"/>
                <w:kern w:val="0"/>
                <w:sz w:val="24"/>
                <w:lang w:val="pt-BR"/>
              </w:rPr>
              <w:t>日</w:t>
            </w:r>
          </w:p>
        </w:tc>
      </w:tr>
    </w:tbl>
    <w:p w:rsidR="00543276" w:rsidRDefault="00543276"/>
    <w:sectPr w:rsidR="0054327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´Times New Roman´"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21F5"/>
    <w:rsid w:val="00105E1D"/>
    <w:rsid w:val="00543276"/>
    <w:rsid w:val="00A821F5"/>
    <w:rsid w:val="00D22D25"/>
    <w:rsid w:val="00D73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421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0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58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gpzxsc@126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85BAFB-3457-4217-BAC1-0FBB813580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186</Words>
  <Characters>1062</Characters>
  <Application>Microsoft Office Word</Application>
  <DocSecurity>0</DocSecurity>
  <Lines>8</Lines>
  <Paragraphs>2</Paragraphs>
  <ScaleCrop>false</ScaleCrop>
  <Company>CAAS</Company>
  <LinksUpToDate>false</LinksUpToDate>
  <CharactersWithSpaces>1246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Duan Chengli</dc:creator>
  <cp:keywords/>
  <dc:description/>
  <cp:lastModifiedBy>Duan Chengli</cp:lastModifiedBy>
  <cp:revision>2</cp:revision>
  <dcterms:created xsi:type="dcterms:W3CDTF">2013-03-18T01:59:00Z</dcterms:created>
  <dcterms:modified xsi:type="dcterms:W3CDTF">2013-03-18T02:01:00Z</dcterms:modified>
</cp:coreProperties>
</file>