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4F" w:rsidRPr="0001194F" w:rsidRDefault="000A6B3C" w:rsidP="000A6B3C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  <w:r w:rsidRPr="0001194F">
        <w:rPr>
          <w:rFonts w:ascii="黑体" w:eastAsia="黑体" w:hAnsi="黑体" w:cs="Times New Roman" w:hint="eastAsia"/>
          <w:sz w:val="32"/>
          <w:szCs w:val="32"/>
        </w:rPr>
        <w:t>附件</w:t>
      </w:r>
      <w:r w:rsidR="003460AA">
        <w:rPr>
          <w:rFonts w:ascii="黑体" w:eastAsia="黑体" w:hAnsi="黑体" w:cs="Times New Roman" w:hint="eastAsia"/>
          <w:sz w:val="32"/>
          <w:szCs w:val="32"/>
        </w:rPr>
        <w:t>2</w:t>
      </w:r>
    </w:p>
    <w:p w:rsidR="00F57F27" w:rsidRDefault="00F57F27" w:rsidP="0001194F">
      <w:pPr>
        <w:widowControl/>
        <w:jc w:val="center"/>
        <w:rPr>
          <w:rFonts w:ascii="黑体" w:eastAsia="黑体" w:hAnsi="黑体" w:cs="Times New Roman"/>
          <w:sz w:val="36"/>
          <w:szCs w:val="36"/>
        </w:rPr>
      </w:pPr>
    </w:p>
    <w:p w:rsidR="00F57F27" w:rsidRDefault="00F57F27" w:rsidP="0001194F">
      <w:pPr>
        <w:widowControl/>
        <w:jc w:val="center"/>
        <w:rPr>
          <w:rFonts w:ascii="黑体" w:eastAsia="黑体" w:hAnsi="黑体" w:cs="Times New Roman"/>
          <w:sz w:val="36"/>
          <w:szCs w:val="36"/>
        </w:rPr>
      </w:pPr>
      <w:r w:rsidRPr="00F57F27">
        <w:rPr>
          <w:rFonts w:ascii="黑体" w:eastAsia="黑体" w:hAnsi="黑体" w:cs="Times New Roman" w:hint="eastAsia"/>
          <w:sz w:val="36"/>
          <w:szCs w:val="36"/>
        </w:rPr>
        <w:t>中国博士后“农业科技创新与可持续发展”</w:t>
      </w:r>
    </w:p>
    <w:p w:rsidR="000A6B3C" w:rsidRDefault="00F57F27" w:rsidP="0001194F">
      <w:pPr>
        <w:widowControl/>
        <w:jc w:val="center"/>
        <w:rPr>
          <w:rFonts w:ascii="黑体" w:eastAsia="黑体" w:hAnsi="黑体" w:cs="Times New Roman"/>
          <w:sz w:val="36"/>
          <w:szCs w:val="36"/>
        </w:rPr>
      </w:pPr>
      <w:r w:rsidRPr="00F57F27">
        <w:rPr>
          <w:rFonts w:ascii="黑体" w:eastAsia="黑体" w:hAnsi="黑体" w:cs="Times New Roman" w:hint="eastAsia"/>
          <w:sz w:val="36"/>
          <w:szCs w:val="36"/>
        </w:rPr>
        <w:t>学术论坛</w:t>
      </w:r>
      <w:r w:rsidR="000A6B3C" w:rsidRPr="0001194F">
        <w:rPr>
          <w:rFonts w:ascii="黑体" w:eastAsia="黑体" w:hAnsi="黑体" w:cs="Times New Roman" w:hint="eastAsia"/>
          <w:sz w:val="36"/>
          <w:szCs w:val="36"/>
        </w:rPr>
        <w:t>摘要模板</w:t>
      </w:r>
    </w:p>
    <w:p w:rsidR="0001194F" w:rsidRPr="0001194F" w:rsidRDefault="0001194F" w:rsidP="0001194F">
      <w:pPr>
        <w:widowControl/>
        <w:jc w:val="center"/>
        <w:rPr>
          <w:rFonts w:ascii="黑体" w:eastAsia="黑体" w:hAnsi="黑体" w:cs="Times New Roman"/>
          <w:sz w:val="36"/>
          <w:szCs w:val="36"/>
        </w:rPr>
      </w:pPr>
    </w:p>
    <w:p w:rsidR="000A6B3C" w:rsidRPr="0001194F" w:rsidRDefault="000A6B3C" w:rsidP="0001194F">
      <w:pPr>
        <w:widowControl/>
        <w:jc w:val="center"/>
        <w:rPr>
          <w:rFonts w:ascii="黑体" w:eastAsia="黑体" w:hAnsi="黑体" w:cs="Times New Roman"/>
          <w:color w:val="000000"/>
          <w:kern w:val="44"/>
          <w:sz w:val="36"/>
          <w:szCs w:val="44"/>
        </w:rPr>
      </w:pPr>
      <w:r w:rsidRPr="0001194F">
        <w:rPr>
          <w:rFonts w:ascii="黑体" w:eastAsia="黑体" w:hAnsi="黑体" w:cs="Times New Roman"/>
          <w:color w:val="000000"/>
          <w:kern w:val="44"/>
          <w:sz w:val="36"/>
          <w:szCs w:val="44"/>
        </w:rPr>
        <w:t>题目（小二黑体居中</w:t>
      </w:r>
      <w:r w:rsidRPr="0001194F">
        <w:rPr>
          <w:rFonts w:ascii="黑体" w:eastAsia="黑体" w:hAnsi="黑体" w:cs="Times New Roman" w:hint="eastAsia"/>
          <w:color w:val="000000"/>
          <w:kern w:val="44"/>
          <w:sz w:val="36"/>
          <w:szCs w:val="44"/>
        </w:rPr>
        <w:t>，不超过20字，单倍行距</w:t>
      </w:r>
      <w:r w:rsidRPr="0001194F">
        <w:rPr>
          <w:rFonts w:ascii="黑体" w:eastAsia="黑体" w:hAnsi="黑体" w:cs="Times New Roman"/>
          <w:color w:val="000000"/>
          <w:kern w:val="44"/>
          <w:sz w:val="36"/>
          <w:szCs w:val="44"/>
        </w:rPr>
        <w:t>）</w:t>
      </w:r>
    </w:p>
    <w:p w:rsidR="000A6B3C" w:rsidRPr="002D0B53" w:rsidRDefault="000A6B3C" w:rsidP="000A6B3C">
      <w:pPr>
        <w:widowControl/>
        <w:jc w:val="center"/>
        <w:rPr>
          <w:rFonts w:ascii="Times New Roman" w:eastAsia="KaiTi_GB2312" w:hAnsi="Times New Roman" w:cs="Times New Roman"/>
          <w:color w:val="000000"/>
          <w:szCs w:val="32"/>
        </w:rPr>
      </w:pPr>
      <w:r w:rsidRPr="002D0B53">
        <w:rPr>
          <w:rFonts w:ascii="Times New Roman" w:eastAsia="KaiTi_GB2312" w:hAnsi="Times New Roman" w:cs="Times New Roman"/>
          <w:color w:val="000000"/>
          <w:szCs w:val="32"/>
        </w:rPr>
        <w:t>张三，</w:t>
      </w:r>
      <w:r>
        <w:rPr>
          <w:rFonts w:ascii="Times New Roman" w:eastAsia="KaiTi_GB2312" w:hAnsi="Times New Roman" w:cs="Times New Roman" w:hint="eastAsia"/>
          <w:color w:val="000000"/>
          <w:szCs w:val="32"/>
        </w:rPr>
        <w:t>zhangsan@163.com</w:t>
      </w:r>
      <w:r w:rsidRPr="002D0B53">
        <w:rPr>
          <w:rFonts w:ascii="Times New Roman" w:eastAsia="KaiTi_GB2312" w:hAnsi="Times New Roman" w:cs="Times New Roman"/>
          <w:color w:val="000000"/>
          <w:szCs w:val="32"/>
        </w:rPr>
        <w:t>（</w:t>
      </w:r>
      <w:r w:rsidRPr="002D0B53">
        <w:rPr>
          <w:rFonts w:ascii="Times New Roman" w:eastAsia="KaiTi_GB2312" w:hAnsi="Times New Roman" w:cs="Times New Roman"/>
          <w:color w:val="000000"/>
          <w:szCs w:val="32"/>
        </w:rPr>
        <w:t>5</w:t>
      </w:r>
      <w:r>
        <w:rPr>
          <w:rFonts w:ascii="Times New Roman" w:eastAsia="KaiTi_GB2312" w:hAnsi="Times New Roman" w:cs="Times New Roman"/>
          <w:color w:val="000000"/>
          <w:szCs w:val="32"/>
        </w:rPr>
        <w:t>号</w:t>
      </w:r>
      <w:r w:rsidRPr="002D0B53">
        <w:rPr>
          <w:rFonts w:ascii="Times New Roman" w:eastAsia="KaiTi_GB2312" w:hAnsi="Times New Roman" w:cs="Times New Roman"/>
          <w:color w:val="000000"/>
          <w:szCs w:val="32"/>
        </w:rPr>
        <w:t>楷体居中</w:t>
      </w:r>
      <w:r>
        <w:rPr>
          <w:rFonts w:ascii="Times New Roman" w:eastAsia="KaiTi_GB2312" w:hAnsi="Times New Roman" w:cs="Times New Roman" w:hint="eastAsia"/>
          <w:color w:val="000000"/>
          <w:szCs w:val="32"/>
        </w:rPr>
        <w:t>，单倍行距</w:t>
      </w:r>
      <w:r w:rsidRPr="002D0B53">
        <w:rPr>
          <w:rFonts w:ascii="Times New Roman" w:eastAsia="KaiTi_GB2312" w:hAnsi="Times New Roman" w:cs="Times New Roman"/>
          <w:color w:val="000000"/>
          <w:szCs w:val="32"/>
        </w:rPr>
        <w:t>）</w:t>
      </w:r>
    </w:p>
    <w:p w:rsidR="000A6B3C" w:rsidRPr="000A21D3" w:rsidRDefault="000A6B3C" w:rsidP="000A6B3C">
      <w:pPr>
        <w:widowControl/>
        <w:jc w:val="center"/>
        <w:rPr>
          <w:rFonts w:ascii="Times New Roman" w:hAnsi="Times New Roman" w:cs="Times New Roman"/>
          <w:color w:val="000000"/>
          <w:szCs w:val="21"/>
        </w:rPr>
      </w:pPr>
      <w:r w:rsidRPr="000A21D3">
        <w:rPr>
          <w:rFonts w:ascii="Times New Roman" w:hAnsi="Times New Roman" w:cs="Times New Roman"/>
          <w:color w:val="000000"/>
          <w:szCs w:val="21"/>
        </w:rPr>
        <w:t>（中国农业科学院植物保护研究所植物病虫害生物学国家重点实验室，北京</w:t>
      </w:r>
      <w:r w:rsidRPr="000A21D3">
        <w:rPr>
          <w:rFonts w:ascii="Times New Roman" w:hAnsi="Times New Roman" w:cs="Times New Roman"/>
          <w:color w:val="000000"/>
          <w:szCs w:val="21"/>
        </w:rPr>
        <w:t xml:space="preserve"> 100193</w:t>
      </w:r>
      <w:r w:rsidRPr="000A21D3">
        <w:rPr>
          <w:rFonts w:ascii="Times New Roman" w:hAnsi="Times New Roman" w:cs="Times New Roman"/>
          <w:color w:val="000000"/>
          <w:szCs w:val="21"/>
        </w:rPr>
        <w:t>）（</w:t>
      </w:r>
      <w:r>
        <w:rPr>
          <w:rFonts w:ascii="Times New Roman" w:hAnsi="Times New Roman" w:cs="Times New Roman" w:hint="eastAsia"/>
          <w:color w:val="000000"/>
          <w:szCs w:val="21"/>
        </w:rPr>
        <w:t>5</w:t>
      </w:r>
      <w:r w:rsidRPr="000A21D3">
        <w:rPr>
          <w:rFonts w:ascii="Times New Roman" w:hAnsi="Times New Roman" w:cs="Times New Roman"/>
          <w:color w:val="000000"/>
          <w:szCs w:val="21"/>
        </w:rPr>
        <w:t>号宋体</w:t>
      </w:r>
      <w:r w:rsidRPr="000A21D3">
        <w:rPr>
          <w:rFonts w:ascii="Times New Roman" w:hAnsi="Times New Roman" w:cs="Times New Roman" w:hint="eastAsia"/>
          <w:color w:val="000000"/>
          <w:szCs w:val="21"/>
        </w:rPr>
        <w:t>居中，单倍行距</w:t>
      </w:r>
      <w:r w:rsidRPr="000A21D3">
        <w:rPr>
          <w:rFonts w:ascii="Times New Roman" w:hAnsi="Times New Roman" w:cs="Times New Roman"/>
          <w:color w:val="000000"/>
          <w:szCs w:val="21"/>
        </w:rPr>
        <w:t>）</w:t>
      </w:r>
    </w:p>
    <w:p w:rsidR="000A6B3C" w:rsidRPr="002A788E" w:rsidRDefault="000A6B3C" w:rsidP="000A6B3C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2A788E">
        <w:rPr>
          <w:rFonts w:ascii="Times New Roman" w:eastAsia="simhei" w:hAnsi="Times New Roman" w:cs="Times New Roman"/>
          <w:color w:val="000000"/>
          <w:sz w:val="24"/>
          <w:szCs w:val="24"/>
        </w:rPr>
        <w:t>摘要：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【研究目的】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50-100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字。【方法】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Pr="002A788E">
        <w:rPr>
          <w:rFonts w:ascii="Times New Roman" w:hAnsi="Times New Roman" w:cs="Times New Roman" w:hint="eastAsia"/>
          <w:color w:val="000000"/>
          <w:sz w:val="24"/>
          <w:szCs w:val="24"/>
        </w:rPr>
        <w:t>-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字。</w:t>
      </w:r>
      <w:r>
        <w:rPr>
          <w:rFonts w:ascii="Times New Roman" w:hAnsi="Times New Roman" w:cs="Times New Roman"/>
          <w:color w:val="000000"/>
          <w:sz w:val="24"/>
          <w:szCs w:val="24"/>
        </w:rPr>
        <w:t>【结果】核心部分，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400-700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字。</w:t>
      </w:r>
      <w:r>
        <w:rPr>
          <w:rFonts w:ascii="Times New Roman" w:hAnsi="Times New Roman" w:cs="Times New Roman"/>
          <w:color w:val="000000"/>
          <w:sz w:val="24"/>
          <w:szCs w:val="24"/>
        </w:rPr>
        <w:t>【结论】不能忽略，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字。</w:t>
      </w:r>
      <w:r w:rsidRPr="002A788E">
        <w:rPr>
          <w:rFonts w:ascii="Times New Roman" w:hAnsi="Times New Roman" w:cs="Times New Roman" w:hint="eastAsia"/>
          <w:color w:val="000000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小四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宋体</w:t>
      </w:r>
      <w:r w:rsidRPr="002A788E">
        <w:rPr>
          <w:rFonts w:ascii="Times New Roman" w:hAnsi="Times New Roman" w:cs="Times New Roman" w:hint="eastAsia"/>
          <w:color w:val="000000"/>
          <w:sz w:val="24"/>
          <w:szCs w:val="24"/>
        </w:rPr>
        <w:t>、</w:t>
      </w:r>
      <w:r w:rsidRPr="002A788E">
        <w:rPr>
          <w:rFonts w:ascii="Times New Roman" w:hAnsi="Times New Roman" w:cs="Times New Roman" w:hint="eastAsia"/>
          <w:color w:val="000000"/>
          <w:sz w:val="24"/>
          <w:szCs w:val="24"/>
        </w:rPr>
        <w:t>Times New Roman</w:t>
      </w:r>
      <w:r w:rsidRPr="002A788E">
        <w:rPr>
          <w:rFonts w:ascii="Times New Roman" w:hAnsi="Times New Roman" w:cs="Times New Roman" w:hint="eastAsia"/>
          <w:color w:val="000000"/>
          <w:sz w:val="24"/>
          <w:szCs w:val="24"/>
        </w:rPr>
        <w:t>，</w:t>
      </w:r>
      <w:r w:rsidRPr="002A788E">
        <w:rPr>
          <w:rFonts w:ascii="Times New Roman" w:hAnsi="Times New Roman" w:cs="Times New Roman" w:hint="eastAsia"/>
          <w:color w:val="000000"/>
          <w:sz w:val="24"/>
          <w:szCs w:val="24"/>
        </w:rPr>
        <w:t>1.5</w:t>
      </w:r>
      <w:r w:rsidRPr="002A788E">
        <w:rPr>
          <w:rFonts w:ascii="Times New Roman" w:hAnsi="Times New Roman" w:cs="Times New Roman" w:hint="eastAsia"/>
          <w:color w:val="000000"/>
          <w:sz w:val="24"/>
          <w:szCs w:val="24"/>
        </w:rPr>
        <w:t>倍行距）</w:t>
      </w:r>
    </w:p>
    <w:p w:rsidR="00077F5D" w:rsidRPr="000A6B3C" w:rsidRDefault="000A6B3C" w:rsidP="000A6B3C">
      <w:pPr>
        <w:widowControl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 w:rsidRPr="002A788E">
        <w:rPr>
          <w:rFonts w:ascii="Times New Roman" w:eastAsia="simhei" w:hAnsi="Times New Roman" w:cs="Times New Roman"/>
          <w:color w:val="000000"/>
          <w:sz w:val="24"/>
          <w:szCs w:val="24"/>
        </w:rPr>
        <w:t>关键词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：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 xml:space="preserve"> 3-6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个，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小四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宋体</w:t>
      </w:r>
      <w:r w:rsidRPr="002A788E">
        <w:rPr>
          <w:rFonts w:ascii="Times New Roman" w:hAnsi="Times New Roman" w:cs="Times New Roman" w:hint="eastAsia"/>
          <w:color w:val="000000"/>
          <w:sz w:val="24"/>
          <w:szCs w:val="24"/>
        </w:rPr>
        <w:t>、</w:t>
      </w:r>
      <w:r w:rsidRPr="002A788E">
        <w:rPr>
          <w:rFonts w:ascii="Times New Roman" w:hAnsi="Times New Roman" w:cs="Times New Roman" w:hint="eastAsia"/>
          <w:color w:val="000000"/>
          <w:sz w:val="24"/>
          <w:szCs w:val="24"/>
        </w:rPr>
        <w:t>Times New Roman</w:t>
      </w:r>
      <w:r w:rsidRPr="002A788E">
        <w:rPr>
          <w:rFonts w:ascii="Times New Roman" w:hAnsi="Times New Roman" w:cs="Times New Roman"/>
          <w:color w:val="000000"/>
          <w:sz w:val="24"/>
          <w:szCs w:val="24"/>
        </w:rPr>
        <w:t>，分号隔开</w:t>
      </w:r>
      <w:r w:rsidRPr="002A788E">
        <w:rPr>
          <w:rFonts w:ascii="Times New Roman" w:hAnsi="Times New Roman" w:cs="Times New Roman" w:hint="eastAsia"/>
          <w:color w:val="000000"/>
          <w:sz w:val="24"/>
          <w:szCs w:val="24"/>
        </w:rPr>
        <w:t>，</w:t>
      </w:r>
      <w:r w:rsidRPr="002A788E">
        <w:rPr>
          <w:rFonts w:ascii="Times New Roman" w:hAnsi="Times New Roman" w:cs="Times New Roman" w:hint="eastAsia"/>
          <w:color w:val="000000"/>
          <w:sz w:val="24"/>
          <w:szCs w:val="24"/>
        </w:rPr>
        <w:t>1.5</w:t>
      </w:r>
      <w:r w:rsidRPr="002A788E">
        <w:rPr>
          <w:rFonts w:ascii="Times New Roman" w:hAnsi="Times New Roman" w:cs="Times New Roman" w:hint="eastAsia"/>
          <w:color w:val="000000"/>
          <w:sz w:val="24"/>
          <w:szCs w:val="24"/>
        </w:rPr>
        <w:t>倍行距。</w:t>
      </w:r>
    </w:p>
    <w:sectPr w:rsidR="00077F5D" w:rsidRPr="000A6B3C" w:rsidSect="00432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466" w:rsidRDefault="00381466" w:rsidP="000A6B3C">
      <w:r>
        <w:separator/>
      </w:r>
    </w:p>
  </w:endnote>
  <w:endnote w:type="continuationSeparator" w:id="0">
    <w:p w:rsidR="00381466" w:rsidRDefault="00381466" w:rsidP="000A6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466" w:rsidRDefault="00381466" w:rsidP="000A6B3C">
      <w:r>
        <w:separator/>
      </w:r>
    </w:p>
  </w:footnote>
  <w:footnote w:type="continuationSeparator" w:id="0">
    <w:p w:rsidR="00381466" w:rsidRDefault="00381466" w:rsidP="000A6B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6B3C"/>
    <w:rsid w:val="0001194F"/>
    <w:rsid w:val="00077F5D"/>
    <w:rsid w:val="000A6B3C"/>
    <w:rsid w:val="00145F3B"/>
    <w:rsid w:val="00197BFC"/>
    <w:rsid w:val="003460AA"/>
    <w:rsid w:val="00381466"/>
    <w:rsid w:val="004328CF"/>
    <w:rsid w:val="00717052"/>
    <w:rsid w:val="00847D98"/>
    <w:rsid w:val="00AA42D6"/>
    <w:rsid w:val="00C77844"/>
    <w:rsid w:val="00D9374C"/>
    <w:rsid w:val="00DC21BC"/>
    <w:rsid w:val="00DC231B"/>
    <w:rsid w:val="00EA5EB5"/>
    <w:rsid w:val="00F57D83"/>
    <w:rsid w:val="00F57F27"/>
    <w:rsid w:val="00FF14CD"/>
    <w:rsid w:val="00FF5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B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6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6B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6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6B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>微软中国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zhangli</cp:lastModifiedBy>
  <cp:revision>8</cp:revision>
  <dcterms:created xsi:type="dcterms:W3CDTF">2015-08-05T22:24:00Z</dcterms:created>
  <dcterms:modified xsi:type="dcterms:W3CDTF">2015-08-07T09:45:00Z</dcterms:modified>
</cp:coreProperties>
</file>