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B249F" w14:textId="77777777" w:rsidR="00DD4977" w:rsidRDefault="00DD4977" w:rsidP="00DD4977">
      <w:pPr>
        <w:jc w:val="center"/>
        <w:rPr>
          <w:rFonts w:ascii="方正小标宋简体" w:eastAsia="方正小标宋简体" w:hAnsiTheme="minorEastAsia" w:cstheme="minorEastAsia"/>
          <w:sz w:val="44"/>
          <w:szCs w:val="44"/>
        </w:rPr>
      </w:pPr>
    </w:p>
    <w:p w14:paraId="4092391E" w14:textId="78C8D822" w:rsidR="00C14F71" w:rsidRPr="00DD4977" w:rsidRDefault="00431EDE" w:rsidP="00DD4977">
      <w:pPr>
        <w:jc w:val="center"/>
        <w:rPr>
          <w:rFonts w:ascii="方正小标宋简体" w:eastAsia="方正小标宋简体" w:hAnsiTheme="minorEastAsia" w:cstheme="minorEastAsia"/>
          <w:sz w:val="44"/>
          <w:szCs w:val="44"/>
        </w:rPr>
      </w:pPr>
      <w:proofErr w:type="gramStart"/>
      <w:r w:rsidRPr="00DD4977">
        <w:rPr>
          <w:rFonts w:ascii="方正小标宋简体" w:eastAsia="方正小标宋简体" w:hAnsiTheme="minorEastAsia" w:cstheme="minorEastAsia" w:hint="eastAsia"/>
          <w:sz w:val="44"/>
          <w:szCs w:val="44"/>
        </w:rPr>
        <w:t>践行</w:t>
      </w:r>
      <w:proofErr w:type="gramEnd"/>
      <w:r w:rsidRPr="00DD4977">
        <w:rPr>
          <w:rFonts w:ascii="方正小标宋简体" w:eastAsia="方正小标宋简体" w:hAnsiTheme="minorEastAsia" w:cstheme="minorEastAsia" w:hint="eastAsia"/>
          <w:sz w:val="44"/>
          <w:szCs w:val="44"/>
        </w:rPr>
        <w:t>新时代组织路线</w:t>
      </w:r>
      <w:r w:rsidR="00B86B94">
        <w:rPr>
          <w:rFonts w:ascii="方正小标宋简体" w:eastAsia="方正小标宋简体" w:hAnsiTheme="minorEastAsia" w:cstheme="minorEastAsia" w:hint="eastAsia"/>
          <w:sz w:val="44"/>
          <w:szCs w:val="44"/>
        </w:rPr>
        <w:t xml:space="preserve"> </w:t>
      </w:r>
      <w:r w:rsidR="00C14F71" w:rsidRPr="00DD4977">
        <w:rPr>
          <w:rFonts w:ascii="方正小标宋简体" w:eastAsia="方正小标宋简体" w:hAnsiTheme="minorEastAsia" w:cstheme="minorEastAsia" w:hint="eastAsia"/>
          <w:sz w:val="44"/>
          <w:szCs w:val="44"/>
        </w:rPr>
        <w:t>争做优秀组工干部</w:t>
      </w:r>
    </w:p>
    <w:p w14:paraId="0ABED50A" w14:textId="0E017AFE" w:rsidR="00E500DE" w:rsidRDefault="008B39F5" w:rsidP="00DD4977">
      <w:pPr>
        <w:jc w:val="center"/>
        <w:rPr>
          <w:rFonts w:ascii="楷体" w:eastAsia="楷体" w:hAnsi="楷体" w:cs="楷体"/>
          <w:sz w:val="32"/>
          <w:szCs w:val="32"/>
        </w:rPr>
      </w:pPr>
      <w:r w:rsidRPr="00DD4977">
        <w:rPr>
          <w:rFonts w:ascii="楷体" w:eastAsia="楷体" w:hAnsi="楷体" w:cs="楷体" w:hint="eastAsia"/>
          <w:sz w:val="32"/>
          <w:szCs w:val="32"/>
        </w:rPr>
        <w:t>干部处  赵</w:t>
      </w:r>
      <w:r w:rsidR="00DD4977">
        <w:rPr>
          <w:rFonts w:ascii="楷体" w:eastAsia="楷体" w:hAnsi="楷体" w:cs="楷体" w:hint="eastAsia"/>
          <w:sz w:val="32"/>
          <w:szCs w:val="32"/>
        </w:rPr>
        <w:t xml:space="preserve">  </w:t>
      </w:r>
      <w:r w:rsidRPr="00DD4977">
        <w:rPr>
          <w:rFonts w:ascii="楷体" w:eastAsia="楷体" w:hAnsi="楷体" w:cs="楷体" w:hint="eastAsia"/>
          <w:sz w:val="32"/>
          <w:szCs w:val="32"/>
        </w:rPr>
        <w:t>阳</w:t>
      </w:r>
    </w:p>
    <w:p w14:paraId="1234C8A1" w14:textId="77777777" w:rsidR="00DD4977" w:rsidRPr="00DD4977" w:rsidRDefault="00DD4977" w:rsidP="00DD4977">
      <w:pPr>
        <w:jc w:val="center"/>
        <w:rPr>
          <w:rFonts w:ascii="楷体" w:eastAsia="楷体" w:hAnsi="楷体" w:cs="楷体"/>
          <w:sz w:val="32"/>
          <w:szCs w:val="32"/>
        </w:rPr>
      </w:pPr>
    </w:p>
    <w:p w14:paraId="707D846F" w14:textId="744B9983" w:rsidR="009B48BE" w:rsidRPr="00127901" w:rsidRDefault="009B48BE" w:rsidP="00E500DE">
      <w:pPr>
        <w:spacing w:line="600" w:lineRule="exact"/>
        <w:ind w:firstLineChars="200" w:firstLine="640"/>
        <w:rPr>
          <w:rFonts w:ascii="仿宋_GB2312" w:eastAsia="仿宋_GB2312" w:hAnsi="仿宋" w:cs="Times New Roman"/>
          <w:b/>
          <w:bCs/>
          <w:sz w:val="32"/>
          <w:szCs w:val="32"/>
        </w:rPr>
      </w:pPr>
      <w:r w:rsidRPr="00127901">
        <w:rPr>
          <w:rFonts w:ascii="仿宋_GB2312" w:eastAsia="仿宋_GB2312" w:hAnsi="仿宋" w:cs="Times New Roman" w:hint="eastAsia"/>
          <w:sz w:val="32"/>
          <w:szCs w:val="32"/>
        </w:rPr>
        <w:t>习近平</w:t>
      </w:r>
      <w:r w:rsidR="007B141E" w:rsidRPr="00127901">
        <w:rPr>
          <w:rFonts w:ascii="仿宋_GB2312" w:eastAsia="仿宋_GB2312" w:hAnsi="仿宋" w:cs="Times New Roman" w:hint="eastAsia"/>
          <w:sz w:val="32"/>
          <w:szCs w:val="32"/>
        </w:rPr>
        <w:t>总书记2018年7月在全国</w:t>
      </w:r>
      <w:r w:rsidR="00EF508D" w:rsidRPr="00127901">
        <w:rPr>
          <w:rFonts w:ascii="仿宋_GB2312" w:eastAsia="仿宋_GB2312" w:hAnsi="仿宋" w:cs="Times New Roman" w:hint="eastAsia"/>
          <w:sz w:val="32"/>
          <w:szCs w:val="32"/>
        </w:rPr>
        <w:t>组织工作会议</w:t>
      </w:r>
      <w:r w:rsidR="007B141E" w:rsidRPr="00127901">
        <w:rPr>
          <w:rFonts w:ascii="仿宋_GB2312" w:eastAsia="仿宋_GB2312" w:hAnsi="仿宋" w:cs="Times New Roman" w:hint="eastAsia"/>
          <w:sz w:val="32"/>
          <w:szCs w:val="32"/>
        </w:rPr>
        <w:t>上明确提出新时代党的组织路线，</w:t>
      </w:r>
      <w:r w:rsidR="00DD0874" w:rsidRPr="00127901">
        <w:rPr>
          <w:rFonts w:ascii="仿宋_GB2312" w:eastAsia="仿宋_GB2312" w:hAnsi="仿宋" w:cs="Times New Roman" w:hint="eastAsia"/>
          <w:sz w:val="32"/>
          <w:szCs w:val="32"/>
        </w:rPr>
        <w:t>即</w:t>
      </w:r>
      <w:r w:rsidR="007B141E" w:rsidRPr="00127901">
        <w:rPr>
          <w:rFonts w:ascii="仿宋_GB2312" w:eastAsia="仿宋_GB2312" w:hAnsi="仿宋" w:cs="Times New Roman" w:hint="eastAsia"/>
          <w:b/>
          <w:bCs/>
          <w:sz w:val="32"/>
          <w:szCs w:val="32"/>
        </w:rPr>
        <w:t>“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14:paraId="016F14C4" w14:textId="4C1894E6" w:rsidR="00D12793" w:rsidRPr="00127901" w:rsidRDefault="009E7BD0" w:rsidP="00E500DE">
      <w:pPr>
        <w:spacing w:line="600" w:lineRule="exact"/>
        <w:ind w:firstLineChars="200" w:firstLine="640"/>
        <w:rPr>
          <w:rFonts w:ascii="仿宋_GB2312" w:eastAsia="仿宋_GB2312" w:hAnsi="仿宋" w:cs="Times New Roman"/>
          <w:sz w:val="32"/>
          <w:szCs w:val="32"/>
        </w:rPr>
      </w:pPr>
      <w:r w:rsidRPr="00127901">
        <w:rPr>
          <w:rFonts w:ascii="仿宋_GB2312" w:eastAsia="仿宋_GB2312" w:hAnsi="仿宋" w:cs="Times New Roman" w:hint="eastAsia"/>
          <w:sz w:val="32"/>
          <w:szCs w:val="32"/>
        </w:rPr>
        <w:t>关于</w:t>
      </w:r>
      <w:r w:rsidR="003B27A1" w:rsidRPr="00127901">
        <w:rPr>
          <w:rFonts w:ascii="仿宋_GB2312" w:eastAsia="仿宋_GB2312" w:hAnsi="仿宋" w:cs="Times New Roman" w:hint="eastAsia"/>
          <w:sz w:val="32"/>
          <w:szCs w:val="32"/>
        </w:rPr>
        <w:t>新时代党的</w:t>
      </w:r>
      <w:r w:rsidRPr="00127901">
        <w:rPr>
          <w:rFonts w:ascii="仿宋_GB2312" w:eastAsia="仿宋_GB2312" w:hAnsi="仿宋" w:cs="Times New Roman" w:hint="eastAsia"/>
          <w:sz w:val="32"/>
          <w:szCs w:val="32"/>
        </w:rPr>
        <w:t>组织路线</w:t>
      </w:r>
      <w:r w:rsidR="003B27A1" w:rsidRPr="00127901">
        <w:rPr>
          <w:rFonts w:ascii="仿宋_GB2312" w:eastAsia="仿宋_GB2312" w:hAnsi="仿宋" w:cs="Times New Roman" w:hint="eastAsia"/>
          <w:sz w:val="32"/>
          <w:szCs w:val="32"/>
        </w:rPr>
        <w:t>（以下简称组织路线）</w:t>
      </w:r>
      <w:r w:rsidRPr="00127901">
        <w:rPr>
          <w:rFonts w:ascii="仿宋_GB2312" w:eastAsia="仿宋_GB2312" w:hAnsi="仿宋" w:cs="Times New Roman" w:hint="eastAsia"/>
          <w:sz w:val="32"/>
          <w:szCs w:val="32"/>
        </w:rPr>
        <w:t>的解读，</w:t>
      </w:r>
      <w:r w:rsidR="00AB6CDA" w:rsidRPr="00127901">
        <w:rPr>
          <w:rFonts w:ascii="仿宋_GB2312" w:eastAsia="仿宋_GB2312" w:hAnsi="仿宋" w:cs="Times New Roman" w:hint="eastAsia"/>
          <w:sz w:val="32"/>
          <w:szCs w:val="32"/>
        </w:rPr>
        <w:t>近年来</w:t>
      </w:r>
      <w:r w:rsidR="00B541DB" w:rsidRPr="00127901">
        <w:rPr>
          <w:rFonts w:ascii="仿宋_GB2312" w:eastAsia="仿宋_GB2312" w:hAnsi="仿宋" w:cs="Times New Roman" w:hint="eastAsia"/>
          <w:sz w:val="32"/>
          <w:szCs w:val="32"/>
        </w:rPr>
        <w:t>不少政府官员、专家学者</w:t>
      </w:r>
      <w:r w:rsidR="00AB6CDA" w:rsidRPr="00127901">
        <w:rPr>
          <w:rFonts w:ascii="仿宋_GB2312" w:eastAsia="仿宋_GB2312" w:hAnsi="仿宋" w:cs="Times New Roman" w:hint="eastAsia"/>
          <w:sz w:val="32"/>
          <w:szCs w:val="32"/>
        </w:rPr>
        <w:t>都</w:t>
      </w:r>
      <w:r w:rsidR="00B541DB" w:rsidRPr="00127901">
        <w:rPr>
          <w:rFonts w:ascii="仿宋_GB2312" w:eastAsia="仿宋_GB2312" w:hAnsi="仿宋" w:cs="Times New Roman" w:hint="eastAsia"/>
          <w:sz w:val="32"/>
          <w:szCs w:val="32"/>
        </w:rPr>
        <w:t>从不同层面进行过专业化的</w:t>
      </w:r>
      <w:r w:rsidR="00AB6CDA" w:rsidRPr="00127901">
        <w:rPr>
          <w:rFonts w:ascii="仿宋_GB2312" w:eastAsia="仿宋_GB2312" w:hAnsi="仿宋" w:cs="Times New Roman" w:hint="eastAsia"/>
          <w:sz w:val="32"/>
          <w:szCs w:val="32"/>
        </w:rPr>
        <w:t>论述。特别是</w:t>
      </w:r>
      <w:r w:rsidR="004E573D" w:rsidRPr="00127901">
        <w:rPr>
          <w:rFonts w:ascii="仿宋_GB2312" w:eastAsia="仿宋_GB2312" w:hAnsi="仿宋" w:cs="Times New Roman" w:hint="eastAsia"/>
          <w:sz w:val="32"/>
          <w:szCs w:val="32"/>
        </w:rPr>
        <w:t>在</w:t>
      </w:r>
      <w:r w:rsidRPr="00127901">
        <w:rPr>
          <w:rFonts w:ascii="仿宋_GB2312" w:eastAsia="仿宋_GB2312" w:hAnsi="仿宋" w:cs="Times New Roman" w:hint="eastAsia"/>
          <w:sz w:val="32"/>
          <w:szCs w:val="32"/>
        </w:rPr>
        <w:t>去年</w:t>
      </w:r>
      <w:r w:rsidR="004E573D" w:rsidRPr="00127901">
        <w:rPr>
          <w:rFonts w:ascii="仿宋_GB2312" w:eastAsia="仿宋_GB2312" w:hAnsi="仿宋" w:cs="Times New Roman" w:hint="eastAsia"/>
          <w:sz w:val="32"/>
          <w:szCs w:val="32"/>
        </w:rPr>
        <w:t>中国农科</w:t>
      </w:r>
      <w:r w:rsidR="00AB6CDA" w:rsidRPr="00127901">
        <w:rPr>
          <w:rFonts w:ascii="仿宋_GB2312" w:eastAsia="仿宋_GB2312" w:hAnsi="仿宋" w:cs="Times New Roman" w:hint="eastAsia"/>
          <w:sz w:val="32"/>
          <w:szCs w:val="32"/>
        </w:rPr>
        <w:t>院</w:t>
      </w:r>
      <w:r w:rsidR="000D6929" w:rsidRPr="00127901">
        <w:rPr>
          <w:rFonts w:ascii="仿宋_GB2312" w:eastAsia="仿宋_GB2312" w:hAnsi="仿宋" w:cs="Times New Roman" w:hint="eastAsia"/>
          <w:sz w:val="32"/>
          <w:szCs w:val="32"/>
        </w:rPr>
        <w:t>所</w:t>
      </w:r>
      <w:r w:rsidRPr="00127901">
        <w:rPr>
          <w:rFonts w:ascii="仿宋_GB2312" w:eastAsia="仿宋_GB2312" w:hAnsi="仿宋" w:cs="Times New Roman" w:hint="eastAsia"/>
          <w:sz w:val="32"/>
          <w:szCs w:val="32"/>
        </w:rPr>
        <w:t>局级</w:t>
      </w:r>
      <w:r w:rsidR="004E573D" w:rsidRPr="00127901">
        <w:rPr>
          <w:rFonts w:ascii="仿宋_GB2312" w:eastAsia="仿宋_GB2312" w:hAnsi="仿宋" w:cs="Times New Roman" w:hint="eastAsia"/>
          <w:sz w:val="32"/>
          <w:szCs w:val="32"/>
        </w:rPr>
        <w:t>干部任职培训</w:t>
      </w:r>
      <w:r w:rsidRPr="00127901">
        <w:rPr>
          <w:rFonts w:ascii="仿宋_GB2312" w:eastAsia="仿宋_GB2312" w:hAnsi="仿宋" w:cs="Times New Roman" w:hint="eastAsia"/>
          <w:sz w:val="32"/>
          <w:szCs w:val="32"/>
        </w:rPr>
        <w:t>班</w:t>
      </w:r>
      <w:r w:rsidR="008B5E8E" w:rsidRPr="00127901">
        <w:rPr>
          <w:rFonts w:ascii="仿宋_GB2312" w:eastAsia="仿宋_GB2312" w:hAnsi="仿宋" w:cs="Times New Roman" w:hint="eastAsia"/>
          <w:sz w:val="32"/>
          <w:szCs w:val="32"/>
        </w:rPr>
        <w:t>和今年组工干部培训班</w:t>
      </w:r>
      <w:r w:rsidRPr="00127901">
        <w:rPr>
          <w:rFonts w:ascii="仿宋_GB2312" w:eastAsia="仿宋_GB2312" w:hAnsi="仿宋" w:cs="Times New Roman" w:hint="eastAsia"/>
          <w:sz w:val="32"/>
          <w:szCs w:val="32"/>
        </w:rPr>
        <w:t>上</w:t>
      </w:r>
      <w:r w:rsidR="00AB6CDA" w:rsidRPr="00127901">
        <w:rPr>
          <w:rFonts w:ascii="仿宋_GB2312" w:eastAsia="仿宋_GB2312" w:hAnsi="仿宋" w:cs="Times New Roman" w:hint="eastAsia"/>
          <w:sz w:val="32"/>
          <w:szCs w:val="32"/>
        </w:rPr>
        <w:t>，张</w:t>
      </w:r>
      <w:r w:rsidR="008B5E8E" w:rsidRPr="00127901">
        <w:rPr>
          <w:rFonts w:ascii="仿宋_GB2312" w:eastAsia="仿宋_GB2312" w:hAnsi="仿宋" w:cs="Times New Roman" w:hint="eastAsia"/>
          <w:sz w:val="32"/>
          <w:szCs w:val="32"/>
        </w:rPr>
        <w:t>合成</w:t>
      </w:r>
      <w:r w:rsidR="00AB6CDA" w:rsidRPr="00127901">
        <w:rPr>
          <w:rFonts w:ascii="仿宋_GB2312" w:eastAsia="仿宋_GB2312" w:hAnsi="仿宋" w:cs="Times New Roman" w:hint="eastAsia"/>
          <w:sz w:val="32"/>
          <w:szCs w:val="32"/>
        </w:rPr>
        <w:t>书记从党的组织建设史、</w:t>
      </w:r>
      <w:r w:rsidR="00D20049" w:rsidRPr="00127901">
        <w:rPr>
          <w:rFonts w:ascii="仿宋_GB2312" w:eastAsia="仿宋_GB2312" w:hAnsi="仿宋" w:cs="Times New Roman" w:hint="eastAsia"/>
          <w:sz w:val="32"/>
          <w:szCs w:val="32"/>
        </w:rPr>
        <w:t>总书记的</w:t>
      </w:r>
      <w:r w:rsidR="00AB6CDA" w:rsidRPr="00127901">
        <w:rPr>
          <w:rFonts w:ascii="仿宋_GB2312" w:eastAsia="仿宋_GB2312" w:hAnsi="仿宋" w:cs="Times New Roman" w:hint="eastAsia"/>
          <w:sz w:val="32"/>
          <w:szCs w:val="32"/>
        </w:rPr>
        <w:t>基本</w:t>
      </w:r>
      <w:r w:rsidR="00106240" w:rsidRPr="00127901">
        <w:rPr>
          <w:rFonts w:ascii="仿宋_GB2312" w:eastAsia="仿宋_GB2312" w:hAnsi="仿宋" w:cs="Times New Roman" w:hint="eastAsia"/>
          <w:sz w:val="32"/>
          <w:szCs w:val="32"/>
        </w:rPr>
        <w:t>思想</w:t>
      </w:r>
      <w:r w:rsidR="00AB6CDA" w:rsidRPr="00127901">
        <w:rPr>
          <w:rFonts w:ascii="仿宋_GB2312" w:eastAsia="仿宋_GB2312" w:hAnsi="仿宋" w:cs="Times New Roman" w:hint="eastAsia"/>
          <w:sz w:val="32"/>
          <w:szCs w:val="32"/>
        </w:rPr>
        <w:t>以及我院贯彻落实的具体要求等角度</w:t>
      </w:r>
      <w:r w:rsidRPr="00127901">
        <w:rPr>
          <w:rFonts w:ascii="仿宋_GB2312" w:eastAsia="仿宋_GB2312" w:hAnsi="仿宋" w:cs="Times New Roman" w:hint="eastAsia"/>
          <w:sz w:val="32"/>
          <w:szCs w:val="32"/>
        </w:rPr>
        <w:t>做了</w:t>
      </w:r>
      <w:r w:rsidR="00B541DB" w:rsidRPr="00127901">
        <w:rPr>
          <w:rFonts w:ascii="仿宋_GB2312" w:eastAsia="仿宋_GB2312" w:hAnsi="仿宋" w:cs="Times New Roman" w:hint="eastAsia"/>
          <w:sz w:val="32"/>
          <w:szCs w:val="32"/>
        </w:rPr>
        <w:t>全面、</w:t>
      </w:r>
      <w:r w:rsidRPr="00127901">
        <w:rPr>
          <w:rFonts w:ascii="仿宋_GB2312" w:eastAsia="仿宋_GB2312" w:hAnsi="仿宋" w:cs="Times New Roman" w:hint="eastAsia"/>
          <w:sz w:val="32"/>
          <w:szCs w:val="32"/>
        </w:rPr>
        <w:t>详细</w:t>
      </w:r>
      <w:r w:rsidR="00B541DB" w:rsidRPr="00127901">
        <w:rPr>
          <w:rFonts w:ascii="仿宋_GB2312" w:eastAsia="仿宋_GB2312" w:hAnsi="仿宋" w:cs="Times New Roman" w:hint="eastAsia"/>
          <w:sz w:val="32"/>
          <w:szCs w:val="32"/>
        </w:rPr>
        <w:t>、深刻</w:t>
      </w:r>
      <w:r w:rsidRPr="00127901">
        <w:rPr>
          <w:rFonts w:ascii="仿宋_GB2312" w:eastAsia="仿宋_GB2312" w:hAnsi="仿宋" w:cs="Times New Roman" w:hint="eastAsia"/>
          <w:sz w:val="32"/>
          <w:szCs w:val="32"/>
        </w:rPr>
        <w:t>的阐述</w:t>
      </w:r>
      <w:r w:rsidR="00B541DB" w:rsidRPr="00127901">
        <w:rPr>
          <w:rFonts w:ascii="仿宋_GB2312" w:eastAsia="仿宋_GB2312" w:hAnsi="仿宋" w:cs="Times New Roman" w:hint="eastAsia"/>
          <w:sz w:val="32"/>
          <w:szCs w:val="32"/>
        </w:rPr>
        <w:t>，为我们</w:t>
      </w:r>
      <w:r w:rsidR="000F4D05" w:rsidRPr="00127901">
        <w:rPr>
          <w:rFonts w:ascii="仿宋_GB2312" w:eastAsia="仿宋_GB2312" w:hAnsi="仿宋" w:cs="Times New Roman" w:hint="eastAsia"/>
          <w:sz w:val="32"/>
          <w:szCs w:val="32"/>
        </w:rPr>
        <w:t>普及了专业知识，</w:t>
      </w:r>
      <w:r w:rsidR="00B541DB" w:rsidRPr="00127901">
        <w:rPr>
          <w:rFonts w:ascii="仿宋_GB2312" w:eastAsia="仿宋_GB2312" w:hAnsi="仿宋" w:cs="Times New Roman" w:hint="eastAsia"/>
          <w:sz w:val="32"/>
          <w:szCs w:val="32"/>
        </w:rPr>
        <w:t>明确</w:t>
      </w:r>
      <w:r w:rsidR="00D20049" w:rsidRPr="00127901">
        <w:rPr>
          <w:rFonts w:ascii="仿宋_GB2312" w:eastAsia="仿宋_GB2312" w:hAnsi="仿宋" w:cs="Times New Roman" w:hint="eastAsia"/>
          <w:sz w:val="32"/>
          <w:szCs w:val="32"/>
        </w:rPr>
        <w:t>了</w:t>
      </w:r>
      <w:r w:rsidR="00B541DB" w:rsidRPr="00127901">
        <w:rPr>
          <w:rFonts w:ascii="仿宋_GB2312" w:eastAsia="仿宋_GB2312" w:hAnsi="仿宋" w:cs="Times New Roman" w:hint="eastAsia"/>
          <w:sz w:val="32"/>
          <w:szCs w:val="32"/>
        </w:rPr>
        <w:t>目标任务。</w:t>
      </w:r>
    </w:p>
    <w:p w14:paraId="61EFBC85" w14:textId="4D74C150" w:rsidR="00433AB1" w:rsidRPr="00127901" w:rsidRDefault="00433AB1" w:rsidP="00E500DE">
      <w:pPr>
        <w:spacing w:line="600" w:lineRule="exact"/>
        <w:ind w:firstLineChars="200" w:firstLine="640"/>
        <w:rPr>
          <w:rFonts w:ascii="黑体" w:eastAsia="黑体" w:hAnsi="黑体" w:cs="Times New Roman"/>
          <w:sz w:val="32"/>
          <w:szCs w:val="32"/>
        </w:rPr>
      </w:pPr>
      <w:r w:rsidRPr="00127901">
        <w:rPr>
          <w:rFonts w:ascii="黑体" w:eastAsia="黑体" w:hAnsi="黑体" w:cs="Times New Roman" w:hint="eastAsia"/>
          <w:sz w:val="32"/>
          <w:szCs w:val="32"/>
        </w:rPr>
        <w:t>一、</w:t>
      </w:r>
      <w:r w:rsidR="00610E4F" w:rsidRPr="00127901">
        <w:rPr>
          <w:rFonts w:ascii="黑体" w:eastAsia="黑体" w:hAnsi="黑体" w:cs="Times New Roman" w:hint="eastAsia"/>
          <w:sz w:val="32"/>
          <w:szCs w:val="32"/>
        </w:rPr>
        <w:t>坚持学深悟透，</w:t>
      </w:r>
      <w:r w:rsidRPr="00127901">
        <w:rPr>
          <w:rFonts w:ascii="黑体" w:eastAsia="黑体" w:hAnsi="黑体" w:cs="Times New Roman" w:hint="eastAsia"/>
          <w:sz w:val="32"/>
          <w:szCs w:val="32"/>
        </w:rPr>
        <w:t>深刻领会组织路线精神实质</w:t>
      </w:r>
    </w:p>
    <w:p w14:paraId="12301A2A" w14:textId="241744B3" w:rsidR="003471C5" w:rsidRPr="00127901" w:rsidRDefault="00610E4F" w:rsidP="00E500DE">
      <w:pPr>
        <w:spacing w:line="600" w:lineRule="exact"/>
        <w:ind w:firstLineChars="200" w:firstLine="640"/>
        <w:rPr>
          <w:rFonts w:ascii="仿宋_GB2312" w:eastAsia="仿宋_GB2312" w:hAnsi="仿宋" w:cs="Times New Roman"/>
          <w:sz w:val="32"/>
          <w:szCs w:val="32"/>
        </w:rPr>
      </w:pPr>
      <w:proofErr w:type="gramStart"/>
      <w:r w:rsidRPr="00127901">
        <w:rPr>
          <w:rFonts w:ascii="仿宋_GB2312" w:eastAsia="仿宋_GB2312" w:hAnsi="仿宋" w:cs="Times New Roman" w:hint="eastAsia"/>
          <w:sz w:val="32"/>
          <w:szCs w:val="32"/>
        </w:rPr>
        <w:t>践行</w:t>
      </w:r>
      <w:proofErr w:type="gramEnd"/>
      <w:r w:rsidRPr="00127901">
        <w:rPr>
          <w:rFonts w:ascii="仿宋_GB2312" w:eastAsia="仿宋_GB2312" w:hAnsi="仿宋" w:cs="Times New Roman" w:hint="eastAsia"/>
          <w:sz w:val="32"/>
          <w:szCs w:val="32"/>
        </w:rPr>
        <w:t>组织路线，领会精神实质是基础。</w:t>
      </w:r>
      <w:r w:rsidR="00EF3242" w:rsidRPr="00127901">
        <w:rPr>
          <w:rFonts w:ascii="仿宋_GB2312" w:eastAsia="仿宋_GB2312" w:hAnsi="仿宋" w:cs="Times New Roman" w:hint="eastAsia"/>
          <w:sz w:val="32"/>
          <w:szCs w:val="32"/>
        </w:rPr>
        <w:t>组织路线</w:t>
      </w:r>
      <w:r w:rsidR="00CD2810" w:rsidRPr="00127901">
        <w:rPr>
          <w:rFonts w:ascii="仿宋_GB2312" w:eastAsia="仿宋_GB2312" w:hAnsi="仿宋" w:cs="Times New Roman" w:hint="eastAsia"/>
          <w:sz w:val="32"/>
          <w:szCs w:val="32"/>
        </w:rPr>
        <w:t>虽然</w:t>
      </w:r>
      <w:r w:rsidR="00EF3242" w:rsidRPr="00127901">
        <w:rPr>
          <w:rFonts w:ascii="仿宋_GB2312" w:eastAsia="仿宋_GB2312" w:hAnsi="仿宋" w:cs="Times New Roman" w:hint="eastAsia"/>
          <w:sz w:val="32"/>
          <w:szCs w:val="32"/>
        </w:rPr>
        <w:t>一共</w:t>
      </w:r>
      <w:r w:rsidR="00CD2810" w:rsidRPr="00127901">
        <w:rPr>
          <w:rFonts w:ascii="仿宋_GB2312" w:eastAsia="仿宋_GB2312" w:hAnsi="仿宋" w:cs="Times New Roman" w:hint="eastAsia"/>
          <w:sz w:val="32"/>
          <w:szCs w:val="32"/>
        </w:rPr>
        <w:t>只有</w:t>
      </w:r>
      <w:r w:rsidR="00EF3242" w:rsidRPr="00127901">
        <w:rPr>
          <w:rFonts w:ascii="仿宋_GB2312" w:eastAsia="仿宋_GB2312" w:hAnsi="仿宋" w:cs="Times New Roman" w:hint="eastAsia"/>
          <w:sz w:val="32"/>
          <w:szCs w:val="32"/>
        </w:rPr>
        <w:t>6</w:t>
      </w:r>
      <w:r w:rsidR="00D20049" w:rsidRPr="00127901">
        <w:rPr>
          <w:rFonts w:ascii="仿宋_GB2312" w:eastAsia="仿宋_GB2312" w:hAnsi="仿宋" w:cs="Times New Roman" w:hint="eastAsia"/>
          <w:sz w:val="32"/>
          <w:szCs w:val="32"/>
        </w:rPr>
        <w:t>小</w:t>
      </w:r>
      <w:r w:rsidR="00EF3242" w:rsidRPr="00127901">
        <w:rPr>
          <w:rFonts w:ascii="仿宋_GB2312" w:eastAsia="仿宋_GB2312" w:hAnsi="仿宋" w:cs="Times New Roman" w:hint="eastAsia"/>
          <w:sz w:val="32"/>
          <w:szCs w:val="32"/>
        </w:rPr>
        <w:t>句、109个字</w:t>
      </w:r>
      <w:r w:rsidR="00CD2810" w:rsidRPr="00127901">
        <w:rPr>
          <w:rFonts w:ascii="仿宋_GB2312" w:eastAsia="仿宋_GB2312" w:hAnsi="仿宋" w:cs="Times New Roman" w:hint="eastAsia"/>
          <w:sz w:val="32"/>
          <w:szCs w:val="32"/>
        </w:rPr>
        <w:t>，但</w:t>
      </w:r>
      <w:r w:rsidR="00D842FC" w:rsidRPr="00127901">
        <w:rPr>
          <w:rFonts w:ascii="仿宋_GB2312" w:eastAsia="仿宋_GB2312" w:hAnsi="仿宋" w:cs="Times New Roman" w:hint="eastAsia"/>
          <w:sz w:val="32"/>
          <w:szCs w:val="32"/>
        </w:rPr>
        <w:t>字字千金，句句精华</w:t>
      </w:r>
      <w:r w:rsidR="00EF3242" w:rsidRPr="00127901">
        <w:rPr>
          <w:rFonts w:ascii="仿宋_GB2312" w:eastAsia="仿宋_GB2312" w:hAnsi="仿宋" w:cs="Times New Roman" w:hint="eastAsia"/>
          <w:sz w:val="32"/>
          <w:szCs w:val="32"/>
        </w:rPr>
        <w:t>。</w:t>
      </w:r>
      <w:r w:rsidR="00D842FC" w:rsidRPr="00127901">
        <w:rPr>
          <w:rFonts w:ascii="仿宋_GB2312" w:eastAsia="仿宋_GB2312" w:hAnsi="仿宋" w:cs="Times New Roman" w:hint="eastAsia"/>
          <w:sz w:val="32"/>
          <w:szCs w:val="32"/>
        </w:rPr>
        <w:t>如何才</w:t>
      </w:r>
      <w:r w:rsidR="00D842FC" w:rsidRPr="00127901">
        <w:rPr>
          <w:rFonts w:ascii="仿宋_GB2312" w:eastAsia="仿宋_GB2312" w:hAnsi="仿宋" w:cs="Times New Roman" w:hint="eastAsia"/>
          <w:sz w:val="32"/>
          <w:szCs w:val="32"/>
        </w:rPr>
        <w:lastRenderedPageBreak/>
        <w:t>能更好的</w:t>
      </w:r>
      <w:r w:rsidR="006A697D" w:rsidRPr="00127901">
        <w:rPr>
          <w:rFonts w:ascii="仿宋_GB2312" w:eastAsia="仿宋_GB2312" w:hAnsi="仿宋" w:cs="Times New Roman" w:hint="eastAsia"/>
          <w:sz w:val="32"/>
          <w:szCs w:val="32"/>
        </w:rPr>
        <w:t>透过字面</w:t>
      </w:r>
      <w:r w:rsidR="00CA39B4" w:rsidRPr="00127901">
        <w:rPr>
          <w:rFonts w:ascii="仿宋_GB2312" w:eastAsia="仿宋_GB2312" w:hAnsi="仿宋" w:cs="Times New Roman" w:hint="eastAsia"/>
          <w:sz w:val="32"/>
          <w:szCs w:val="32"/>
        </w:rPr>
        <w:t>做到悟深悟透</w:t>
      </w:r>
      <w:r w:rsidR="006A697D" w:rsidRPr="00127901">
        <w:rPr>
          <w:rFonts w:ascii="仿宋_GB2312" w:eastAsia="仿宋_GB2312" w:hAnsi="仿宋" w:cs="Times New Roman" w:hint="eastAsia"/>
          <w:sz w:val="32"/>
          <w:szCs w:val="32"/>
        </w:rPr>
        <w:t>，</w:t>
      </w:r>
      <w:r w:rsidR="00D842FC" w:rsidRPr="00127901">
        <w:rPr>
          <w:rFonts w:ascii="仿宋_GB2312" w:eastAsia="仿宋_GB2312" w:hAnsi="仿宋" w:cs="Times New Roman" w:hint="eastAsia"/>
          <w:sz w:val="32"/>
          <w:szCs w:val="32"/>
        </w:rPr>
        <w:t>理解精神实质，我认为要把握好3</w:t>
      </w:r>
      <w:r w:rsidR="0098769F" w:rsidRPr="00127901">
        <w:rPr>
          <w:rFonts w:ascii="仿宋_GB2312" w:eastAsia="仿宋_GB2312" w:hAnsi="仿宋" w:cs="Times New Roman" w:hint="eastAsia"/>
          <w:sz w:val="32"/>
          <w:szCs w:val="32"/>
        </w:rPr>
        <w:t>个“新”。</w:t>
      </w:r>
      <w:r w:rsidR="005360B5" w:rsidRPr="00127901">
        <w:rPr>
          <w:rFonts w:ascii="仿宋_GB2312" w:eastAsia="仿宋_GB2312" w:hAnsi="仿宋" w:cs="Times New Roman" w:hint="eastAsia"/>
          <w:sz w:val="32"/>
          <w:szCs w:val="32"/>
        </w:rPr>
        <w:t>一是新贡献。</w:t>
      </w:r>
      <w:r w:rsidR="00F72A3D" w:rsidRPr="00127901">
        <w:rPr>
          <w:rFonts w:ascii="仿宋_GB2312" w:eastAsia="仿宋_GB2312" w:hAnsi="仿宋" w:cs="Times New Roman" w:hint="eastAsia"/>
          <w:sz w:val="32"/>
          <w:szCs w:val="32"/>
        </w:rPr>
        <w:t>组织路线是对马克思主义经典作家关于组织建设的基本思想和原则在实践中的进一步丰富和发展</w:t>
      </w:r>
      <w:r w:rsidR="003471C5" w:rsidRPr="00127901">
        <w:rPr>
          <w:rFonts w:ascii="仿宋_GB2312" w:eastAsia="仿宋_GB2312" w:hAnsi="仿宋" w:cs="Times New Roman" w:hint="eastAsia"/>
          <w:sz w:val="32"/>
          <w:szCs w:val="32"/>
        </w:rPr>
        <w:t>，</w:t>
      </w:r>
      <w:r w:rsidR="001961F4" w:rsidRPr="00127901">
        <w:rPr>
          <w:rFonts w:ascii="仿宋_GB2312" w:eastAsia="仿宋_GB2312" w:hAnsi="仿宋" w:cs="Times New Roman" w:hint="eastAsia"/>
          <w:sz w:val="32"/>
          <w:szCs w:val="32"/>
        </w:rPr>
        <w:t>是</w:t>
      </w:r>
      <w:r w:rsidR="00D842FC" w:rsidRPr="00127901">
        <w:rPr>
          <w:rFonts w:ascii="仿宋_GB2312" w:eastAsia="仿宋_GB2312" w:hAnsi="仿宋" w:cs="Times New Roman" w:hint="eastAsia"/>
          <w:sz w:val="32"/>
          <w:szCs w:val="32"/>
        </w:rPr>
        <w:t>对</w:t>
      </w:r>
      <w:r w:rsidR="00F72A3D" w:rsidRPr="00127901">
        <w:rPr>
          <w:rFonts w:ascii="仿宋_GB2312" w:eastAsia="仿宋_GB2312" w:hAnsi="仿宋" w:cs="Times New Roman" w:hint="eastAsia"/>
          <w:sz w:val="32"/>
          <w:szCs w:val="32"/>
        </w:rPr>
        <w:t>我们党</w:t>
      </w:r>
      <w:r w:rsidR="00D842FC" w:rsidRPr="00127901">
        <w:rPr>
          <w:rFonts w:ascii="仿宋_GB2312" w:eastAsia="仿宋_GB2312" w:hAnsi="仿宋" w:cs="Times New Roman" w:hint="eastAsia"/>
          <w:sz w:val="32"/>
          <w:szCs w:val="32"/>
        </w:rPr>
        <w:t>百年党建和组织工作经验的科学总结</w:t>
      </w:r>
      <w:r w:rsidR="00F72A3D" w:rsidRPr="00127901">
        <w:rPr>
          <w:rFonts w:ascii="仿宋_GB2312" w:eastAsia="仿宋_GB2312" w:hAnsi="仿宋" w:cs="Times New Roman" w:hint="eastAsia"/>
          <w:sz w:val="32"/>
          <w:szCs w:val="32"/>
        </w:rPr>
        <w:t>，</w:t>
      </w:r>
      <w:r w:rsidR="003471C5" w:rsidRPr="00127901">
        <w:rPr>
          <w:rFonts w:ascii="仿宋_GB2312" w:eastAsia="仿宋_GB2312" w:hAnsi="仿宋" w:cs="Times New Roman" w:hint="eastAsia"/>
          <w:sz w:val="32"/>
          <w:szCs w:val="32"/>
        </w:rPr>
        <w:t>是马克思主义中国化的重要成果，</w:t>
      </w:r>
      <w:r w:rsidR="001961F4" w:rsidRPr="00127901">
        <w:rPr>
          <w:rFonts w:ascii="仿宋_GB2312" w:eastAsia="仿宋_GB2312" w:hAnsi="仿宋" w:cs="Times New Roman" w:hint="eastAsia"/>
          <w:sz w:val="32"/>
          <w:szCs w:val="32"/>
        </w:rPr>
        <w:t>是对马克思主义建党学说的重大原创性贡献</w:t>
      </w:r>
      <w:r w:rsidR="002C5EA0" w:rsidRPr="00127901">
        <w:rPr>
          <w:rFonts w:ascii="仿宋_GB2312" w:eastAsia="仿宋_GB2312" w:hAnsi="仿宋" w:cs="Times New Roman" w:hint="eastAsia"/>
          <w:sz w:val="32"/>
          <w:szCs w:val="32"/>
        </w:rPr>
        <w:t>，</w:t>
      </w:r>
      <w:r w:rsidR="00F72A3D" w:rsidRPr="00127901">
        <w:rPr>
          <w:rFonts w:ascii="仿宋_GB2312" w:eastAsia="仿宋_GB2312" w:hAnsi="仿宋" w:cs="Times New Roman" w:hint="eastAsia"/>
          <w:sz w:val="32"/>
          <w:szCs w:val="32"/>
        </w:rPr>
        <w:t>为马克思主义贡献了中国经</w:t>
      </w:r>
      <w:r w:rsidR="002C5EA0" w:rsidRPr="00127901">
        <w:rPr>
          <w:rFonts w:ascii="仿宋_GB2312" w:eastAsia="仿宋_GB2312" w:hAnsi="仿宋" w:cs="Times New Roman" w:hint="eastAsia"/>
          <w:sz w:val="32"/>
          <w:szCs w:val="32"/>
        </w:rPr>
        <w:t>验、中国智慧</w:t>
      </w:r>
      <w:r w:rsidR="001961F4" w:rsidRPr="00127901">
        <w:rPr>
          <w:rFonts w:ascii="仿宋_GB2312" w:eastAsia="仿宋_GB2312" w:hAnsi="仿宋" w:cs="Times New Roman" w:hint="eastAsia"/>
          <w:sz w:val="32"/>
          <w:szCs w:val="32"/>
        </w:rPr>
        <w:t>。</w:t>
      </w:r>
      <w:r w:rsidR="005360B5" w:rsidRPr="00127901">
        <w:rPr>
          <w:rFonts w:ascii="仿宋_GB2312" w:eastAsia="仿宋_GB2312" w:hAnsi="仿宋" w:cs="Times New Roman" w:hint="eastAsia"/>
          <w:sz w:val="32"/>
          <w:szCs w:val="32"/>
        </w:rPr>
        <w:t>二是新内涵。</w:t>
      </w:r>
      <w:r w:rsidR="003471C5" w:rsidRPr="00127901">
        <w:rPr>
          <w:rFonts w:ascii="仿宋_GB2312" w:eastAsia="仿宋_GB2312" w:hAnsi="仿宋" w:cs="Times New Roman" w:hint="eastAsia"/>
          <w:sz w:val="32"/>
          <w:szCs w:val="32"/>
        </w:rPr>
        <w:t>组织路线</w:t>
      </w:r>
      <w:r w:rsidR="005360B5" w:rsidRPr="00127901">
        <w:rPr>
          <w:rFonts w:ascii="仿宋_GB2312" w:eastAsia="仿宋_GB2312" w:hAnsi="仿宋" w:cs="Times New Roman" w:hint="eastAsia"/>
          <w:sz w:val="32"/>
          <w:szCs w:val="32"/>
        </w:rPr>
        <w:t>科学回答了新时代推进党的建设和组织工作高质量发展的重大理论和实践问题，</w:t>
      </w:r>
      <w:r w:rsidR="003471C5" w:rsidRPr="00127901">
        <w:rPr>
          <w:rFonts w:ascii="仿宋_GB2312" w:eastAsia="仿宋_GB2312" w:hAnsi="仿宋" w:cs="Times New Roman" w:hint="eastAsia"/>
          <w:sz w:val="32"/>
          <w:szCs w:val="32"/>
        </w:rPr>
        <w:t>为我们锚定</w:t>
      </w:r>
      <w:r w:rsidR="005360B5" w:rsidRPr="00127901">
        <w:rPr>
          <w:rFonts w:ascii="仿宋_GB2312" w:eastAsia="仿宋_GB2312" w:hAnsi="仿宋" w:cs="Times New Roman" w:hint="eastAsia"/>
          <w:sz w:val="32"/>
          <w:szCs w:val="32"/>
        </w:rPr>
        <w:t>了新时代组织工作的着力点，</w:t>
      </w:r>
      <w:r w:rsidR="009B2157" w:rsidRPr="00127901">
        <w:rPr>
          <w:rFonts w:ascii="仿宋_GB2312" w:eastAsia="仿宋_GB2312" w:hAnsi="仿宋" w:cs="Times New Roman" w:hint="eastAsia"/>
          <w:sz w:val="32"/>
          <w:szCs w:val="32"/>
        </w:rPr>
        <w:t>揭示了新时代组织工作的本真价值，体现了科学性与时代性、系统性与指导性的高度统一，</w:t>
      </w:r>
      <w:r w:rsidR="006A697D" w:rsidRPr="00127901">
        <w:rPr>
          <w:rFonts w:ascii="仿宋_GB2312" w:eastAsia="仿宋_GB2312" w:hAnsi="仿宋" w:cs="Times New Roman" w:hint="eastAsia"/>
          <w:sz w:val="32"/>
          <w:szCs w:val="32"/>
        </w:rPr>
        <w:t>使</w:t>
      </w:r>
      <w:r w:rsidR="008C2E71" w:rsidRPr="00127901">
        <w:rPr>
          <w:rFonts w:ascii="仿宋_GB2312" w:eastAsia="仿宋_GB2312" w:hAnsi="仿宋" w:cs="Times New Roman" w:hint="eastAsia"/>
          <w:sz w:val="32"/>
          <w:szCs w:val="32"/>
        </w:rPr>
        <w:t>我们</w:t>
      </w:r>
      <w:r w:rsidR="009B2157" w:rsidRPr="00127901">
        <w:rPr>
          <w:rFonts w:ascii="仿宋_GB2312" w:eastAsia="仿宋_GB2312" w:hAnsi="仿宋" w:cs="Times New Roman" w:hint="eastAsia"/>
          <w:sz w:val="32"/>
          <w:szCs w:val="32"/>
        </w:rPr>
        <w:t>对组织</w:t>
      </w:r>
      <w:r w:rsidR="00BE26B0" w:rsidRPr="00127901">
        <w:rPr>
          <w:rFonts w:ascii="仿宋_GB2312" w:eastAsia="仿宋_GB2312" w:hAnsi="仿宋" w:cs="Times New Roman" w:hint="eastAsia"/>
          <w:sz w:val="32"/>
          <w:szCs w:val="32"/>
        </w:rPr>
        <w:t>工作</w:t>
      </w:r>
      <w:r w:rsidR="009B2157" w:rsidRPr="00127901">
        <w:rPr>
          <w:rFonts w:ascii="仿宋_GB2312" w:eastAsia="仿宋_GB2312" w:hAnsi="仿宋" w:cs="Times New Roman" w:hint="eastAsia"/>
          <w:sz w:val="32"/>
          <w:szCs w:val="32"/>
        </w:rPr>
        <w:t>的认识达到了一个崭新的境界。</w:t>
      </w:r>
      <w:r w:rsidR="005360B5" w:rsidRPr="00127901">
        <w:rPr>
          <w:rFonts w:ascii="仿宋_GB2312" w:eastAsia="仿宋_GB2312" w:hAnsi="仿宋" w:cs="Times New Roman" w:hint="eastAsia"/>
          <w:sz w:val="32"/>
          <w:szCs w:val="32"/>
        </w:rPr>
        <w:t>三是新遵循。</w:t>
      </w:r>
      <w:r w:rsidR="009B2157" w:rsidRPr="00127901">
        <w:rPr>
          <w:rFonts w:ascii="仿宋_GB2312" w:eastAsia="仿宋_GB2312" w:hAnsi="仿宋" w:cs="Times New Roman" w:hint="eastAsia"/>
          <w:sz w:val="32"/>
          <w:szCs w:val="32"/>
        </w:rPr>
        <w:t>组织路线</w:t>
      </w:r>
      <w:r w:rsidR="00D44CBB" w:rsidRPr="00127901">
        <w:rPr>
          <w:rFonts w:ascii="仿宋_GB2312" w:eastAsia="仿宋_GB2312" w:hAnsi="仿宋" w:cs="Times New Roman" w:hint="eastAsia"/>
          <w:sz w:val="32"/>
          <w:szCs w:val="32"/>
        </w:rPr>
        <w:t>以一个“全面贯彻”为指导思想，以“两个坚持”为目标导向，明确了做好新时代组织工作的根本原则、重大任务和方法途径</w:t>
      </w:r>
      <w:r w:rsidR="009B2157" w:rsidRPr="00127901">
        <w:rPr>
          <w:rFonts w:ascii="仿宋_GB2312" w:eastAsia="仿宋_GB2312" w:hAnsi="仿宋" w:cs="Times New Roman" w:hint="eastAsia"/>
          <w:sz w:val="32"/>
          <w:szCs w:val="32"/>
        </w:rPr>
        <w:t>，形成了内容完整、结构清晰、逻辑严密的有机整体，</w:t>
      </w:r>
      <w:r w:rsidR="000E2ADE" w:rsidRPr="00127901">
        <w:rPr>
          <w:rFonts w:ascii="仿宋_GB2312" w:eastAsia="仿宋_GB2312" w:hAnsi="仿宋" w:cs="Times New Roman" w:hint="eastAsia"/>
          <w:sz w:val="32"/>
          <w:szCs w:val="32"/>
        </w:rPr>
        <w:t>为我们提供了</w:t>
      </w:r>
      <w:r w:rsidR="005360B5" w:rsidRPr="00127901">
        <w:rPr>
          <w:rFonts w:ascii="仿宋_GB2312" w:eastAsia="仿宋_GB2312" w:hAnsi="仿宋" w:cs="Times New Roman" w:hint="eastAsia"/>
          <w:sz w:val="32"/>
          <w:szCs w:val="32"/>
        </w:rPr>
        <w:t>做好</w:t>
      </w:r>
      <w:r w:rsidR="000E2ADE" w:rsidRPr="00127901">
        <w:rPr>
          <w:rFonts w:ascii="仿宋_GB2312" w:eastAsia="仿宋_GB2312" w:hAnsi="仿宋" w:cs="Times New Roman" w:hint="eastAsia"/>
          <w:sz w:val="32"/>
          <w:szCs w:val="32"/>
        </w:rPr>
        <w:t>新时代</w:t>
      </w:r>
      <w:r w:rsidR="005360B5" w:rsidRPr="00127901">
        <w:rPr>
          <w:rFonts w:ascii="仿宋_GB2312" w:eastAsia="仿宋_GB2312" w:hAnsi="仿宋" w:cs="Times New Roman" w:hint="eastAsia"/>
          <w:sz w:val="32"/>
          <w:szCs w:val="32"/>
        </w:rPr>
        <w:t>组织工作</w:t>
      </w:r>
      <w:proofErr w:type="gramStart"/>
      <w:r w:rsidR="005360B5" w:rsidRPr="00127901">
        <w:rPr>
          <w:rFonts w:ascii="仿宋_GB2312" w:eastAsia="仿宋_GB2312" w:hAnsi="仿宋" w:cs="Times New Roman" w:hint="eastAsia"/>
          <w:sz w:val="32"/>
          <w:szCs w:val="32"/>
        </w:rPr>
        <w:t>的</w:t>
      </w:r>
      <w:r w:rsidR="00BE26B0" w:rsidRPr="00127901">
        <w:rPr>
          <w:rFonts w:ascii="仿宋_GB2312" w:eastAsia="仿宋_GB2312" w:hAnsi="仿宋" w:cs="Times New Roman" w:hint="eastAsia"/>
          <w:sz w:val="32"/>
          <w:szCs w:val="32"/>
        </w:rPr>
        <w:t>纲与本</w:t>
      </w:r>
      <w:proofErr w:type="gramEnd"/>
      <w:r w:rsidR="005360B5" w:rsidRPr="00127901">
        <w:rPr>
          <w:rFonts w:ascii="仿宋_GB2312" w:eastAsia="仿宋_GB2312" w:hAnsi="仿宋" w:cs="Times New Roman" w:hint="eastAsia"/>
          <w:sz w:val="32"/>
          <w:szCs w:val="32"/>
        </w:rPr>
        <w:t>。</w:t>
      </w:r>
      <w:r w:rsidR="00B115B8" w:rsidRPr="00127901">
        <w:rPr>
          <w:rFonts w:ascii="仿宋_GB2312" w:eastAsia="仿宋_GB2312" w:hAnsi="仿宋" w:cs="Times New Roman" w:hint="eastAsia"/>
          <w:sz w:val="32"/>
          <w:szCs w:val="32"/>
        </w:rPr>
        <w:t>我们要在把握要义、融会贯通上下功夫，知其然，更知其所以然。</w:t>
      </w:r>
    </w:p>
    <w:p w14:paraId="3BC73A7D" w14:textId="2A5FBA1A" w:rsidR="00610E4F" w:rsidRPr="00127901" w:rsidRDefault="00610E4F" w:rsidP="00E500DE">
      <w:pPr>
        <w:spacing w:line="600" w:lineRule="exact"/>
        <w:ind w:firstLineChars="200" w:firstLine="640"/>
        <w:rPr>
          <w:rFonts w:ascii="黑体" w:eastAsia="黑体" w:hAnsi="黑体" w:cs="Times New Roman"/>
          <w:sz w:val="32"/>
          <w:szCs w:val="32"/>
        </w:rPr>
      </w:pPr>
      <w:r w:rsidRPr="00127901">
        <w:rPr>
          <w:rFonts w:ascii="黑体" w:eastAsia="黑体" w:hAnsi="黑体" w:cs="Times New Roman" w:hint="eastAsia"/>
          <w:sz w:val="32"/>
          <w:szCs w:val="32"/>
        </w:rPr>
        <w:t>二、坚持真抓实干，准确把握组织路线基本要求</w:t>
      </w:r>
    </w:p>
    <w:p w14:paraId="22F2C7CC" w14:textId="44A1ADEB" w:rsidR="0013497B" w:rsidRPr="00127901" w:rsidRDefault="00FA6AAE" w:rsidP="00E500DE">
      <w:pPr>
        <w:spacing w:line="600" w:lineRule="exact"/>
        <w:ind w:firstLineChars="200" w:firstLine="640"/>
        <w:rPr>
          <w:rFonts w:ascii="仿宋_GB2312" w:eastAsia="仿宋_GB2312" w:hAnsi="仿宋" w:cs="Times New Roman"/>
          <w:sz w:val="32"/>
          <w:szCs w:val="32"/>
        </w:rPr>
      </w:pPr>
      <w:r w:rsidRPr="00127901">
        <w:rPr>
          <w:rFonts w:ascii="仿宋_GB2312" w:eastAsia="仿宋_GB2312" w:hAnsi="仿宋" w:cs="Times New Roman" w:hint="eastAsia"/>
          <w:sz w:val="32"/>
          <w:szCs w:val="32"/>
        </w:rPr>
        <w:t>习近平</w:t>
      </w:r>
      <w:r w:rsidR="005B29FD" w:rsidRPr="00127901">
        <w:rPr>
          <w:rFonts w:ascii="仿宋_GB2312" w:eastAsia="仿宋_GB2312" w:hAnsi="仿宋" w:cs="Times New Roman" w:hint="eastAsia"/>
          <w:sz w:val="32"/>
          <w:szCs w:val="32"/>
        </w:rPr>
        <w:t>总书记指出，新时代党的组织路线是</w:t>
      </w:r>
      <w:r w:rsidR="00036EEE" w:rsidRPr="00127901">
        <w:rPr>
          <w:rFonts w:ascii="仿宋_GB2312" w:eastAsia="仿宋_GB2312" w:hAnsi="仿宋" w:cs="Times New Roman" w:hint="eastAsia"/>
          <w:sz w:val="32"/>
          <w:szCs w:val="32"/>
        </w:rPr>
        <w:t>理论的也是</w:t>
      </w:r>
      <w:r w:rsidR="005B29FD" w:rsidRPr="00127901">
        <w:rPr>
          <w:rFonts w:ascii="仿宋_GB2312" w:eastAsia="仿宋_GB2312" w:hAnsi="仿宋" w:cs="Times New Roman" w:hint="eastAsia"/>
          <w:sz w:val="32"/>
          <w:szCs w:val="32"/>
        </w:rPr>
        <w:t>实践的。实践的需要产生并丰富了组织路线。</w:t>
      </w:r>
      <w:r w:rsidR="005C4A7B" w:rsidRPr="00127901">
        <w:rPr>
          <w:rFonts w:ascii="仿宋_GB2312" w:eastAsia="仿宋_GB2312" w:hAnsi="仿宋" w:cs="Times New Roman" w:hint="eastAsia"/>
          <w:sz w:val="32"/>
          <w:szCs w:val="32"/>
        </w:rPr>
        <w:t>学习贯彻组织路线，不仅要</w:t>
      </w:r>
      <w:r w:rsidR="00036EEE" w:rsidRPr="00127901">
        <w:rPr>
          <w:rFonts w:ascii="仿宋_GB2312" w:eastAsia="仿宋_GB2312" w:hAnsi="仿宋" w:cs="Times New Roman" w:hint="eastAsia"/>
          <w:sz w:val="32"/>
          <w:szCs w:val="32"/>
        </w:rPr>
        <w:t>学到理论内涵，</w:t>
      </w:r>
      <w:r w:rsidR="005C4A7B" w:rsidRPr="00127901">
        <w:rPr>
          <w:rFonts w:ascii="仿宋_GB2312" w:eastAsia="仿宋_GB2312" w:hAnsi="仿宋" w:cs="Times New Roman" w:hint="eastAsia"/>
          <w:sz w:val="32"/>
          <w:szCs w:val="32"/>
        </w:rPr>
        <w:t>体悟它的伟大之处，更要由学习而引发思考，从中找到指导实践的方法。</w:t>
      </w:r>
      <w:r w:rsidR="005B29FD" w:rsidRPr="00127901">
        <w:rPr>
          <w:rFonts w:ascii="仿宋_GB2312" w:eastAsia="仿宋_GB2312" w:hAnsi="仿宋" w:cs="Times New Roman" w:hint="eastAsia"/>
          <w:sz w:val="32"/>
          <w:szCs w:val="32"/>
        </w:rPr>
        <w:t>实践中如何</w:t>
      </w:r>
      <w:r w:rsidR="00036EEE" w:rsidRPr="00127901">
        <w:rPr>
          <w:rFonts w:ascii="仿宋_GB2312" w:eastAsia="仿宋_GB2312" w:hAnsi="仿宋" w:cs="Times New Roman" w:hint="eastAsia"/>
          <w:sz w:val="32"/>
          <w:szCs w:val="32"/>
        </w:rPr>
        <w:t>推进</w:t>
      </w:r>
      <w:r w:rsidR="005B29FD" w:rsidRPr="00127901">
        <w:rPr>
          <w:rFonts w:ascii="仿宋_GB2312" w:eastAsia="仿宋_GB2312" w:hAnsi="仿宋" w:cs="Times New Roman" w:hint="eastAsia"/>
          <w:sz w:val="32"/>
          <w:szCs w:val="32"/>
        </w:rPr>
        <w:t>新时代党的组织工作、组织路线走深、走实?总书记</w:t>
      </w:r>
      <w:r w:rsidR="009D24C4" w:rsidRPr="00127901">
        <w:rPr>
          <w:rFonts w:ascii="仿宋_GB2312" w:eastAsia="仿宋_GB2312" w:hAnsi="仿宋" w:cs="Times New Roman" w:hint="eastAsia"/>
          <w:sz w:val="32"/>
          <w:szCs w:val="32"/>
        </w:rPr>
        <w:t>给出了基</w:t>
      </w:r>
      <w:r w:rsidR="009D24C4" w:rsidRPr="00127901">
        <w:rPr>
          <w:rFonts w:ascii="仿宋_GB2312" w:eastAsia="仿宋_GB2312" w:hAnsi="仿宋" w:cs="Times New Roman" w:hint="eastAsia"/>
          <w:sz w:val="32"/>
          <w:szCs w:val="32"/>
        </w:rPr>
        <w:lastRenderedPageBreak/>
        <w:t>本要求</w:t>
      </w:r>
      <w:r w:rsidR="005B29FD" w:rsidRPr="00127901">
        <w:rPr>
          <w:rFonts w:ascii="仿宋_GB2312" w:eastAsia="仿宋_GB2312" w:hAnsi="仿宋" w:cs="Times New Roman" w:hint="eastAsia"/>
          <w:sz w:val="32"/>
          <w:szCs w:val="32"/>
        </w:rPr>
        <w:t>。</w:t>
      </w:r>
      <w:r w:rsidR="00E63678" w:rsidRPr="00127901">
        <w:rPr>
          <w:rFonts w:ascii="仿宋_GB2312" w:eastAsia="仿宋_GB2312" w:hAnsi="仿宋" w:cs="Times New Roman" w:hint="eastAsia"/>
          <w:sz w:val="32"/>
          <w:szCs w:val="32"/>
        </w:rPr>
        <w:t>2020年6月29日，</w:t>
      </w:r>
      <w:r w:rsidR="006F419B" w:rsidRPr="00127901">
        <w:rPr>
          <w:rFonts w:ascii="仿宋_GB2312" w:eastAsia="仿宋_GB2312" w:hAnsi="仿宋" w:cs="Times New Roman" w:hint="eastAsia"/>
          <w:sz w:val="32"/>
          <w:szCs w:val="32"/>
        </w:rPr>
        <w:t>在</w:t>
      </w:r>
      <w:r w:rsidR="00E63678" w:rsidRPr="00127901">
        <w:rPr>
          <w:rFonts w:ascii="仿宋_GB2312" w:eastAsia="仿宋_GB2312" w:hAnsi="仿宋" w:cs="Times New Roman" w:hint="eastAsia"/>
          <w:sz w:val="32"/>
          <w:szCs w:val="32"/>
        </w:rPr>
        <w:t>中共中央政治局第二十一次集体学习</w:t>
      </w:r>
      <w:r w:rsidR="006F419B" w:rsidRPr="00127901">
        <w:rPr>
          <w:rFonts w:ascii="仿宋_GB2312" w:eastAsia="仿宋_GB2312" w:hAnsi="仿宋" w:cs="Times New Roman" w:hint="eastAsia"/>
          <w:sz w:val="32"/>
          <w:szCs w:val="32"/>
        </w:rPr>
        <w:t>上，</w:t>
      </w:r>
      <w:r w:rsidR="00E63678" w:rsidRPr="00127901">
        <w:rPr>
          <w:rFonts w:ascii="仿宋_GB2312" w:eastAsia="仿宋_GB2312" w:hAnsi="仿宋" w:cs="Times New Roman" w:hint="eastAsia"/>
          <w:sz w:val="32"/>
          <w:szCs w:val="32"/>
        </w:rPr>
        <w:t>总书记提出</w:t>
      </w:r>
      <w:r w:rsidR="002607C4" w:rsidRPr="00127901">
        <w:rPr>
          <w:rFonts w:ascii="仿宋_GB2312" w:eastAsia="仿宋_GB2312" w:hAnsi="仿宋" w:cs="Times New Roman" w:hint="eastAsia"/>
          <w:sz w:val="32"/>
          <w:szCs w:val="32"/>
        </w:rPr>
        <w:t>了</w:t>
      </w:r>
      <w:r w:rsidR="00E63678" w:rsidRPr="00127901">
        <w:rPr>
          <w:rFonts w:ascii="仿宋_GB2312" w:eastAsia="仿宋_GB2312" w:hAnsi="仿宋" w:cs="Times New Roman" w:hint="eastAsia"/>
          <w:b/>
          <w:bCs/>
          <w:sz w:val="32"/>
          <w:szCs w:val="32"/>
        </w:rPr>
        <w:t>抓好坚持和完善党的领导、坚持和发展中国特色社会主义、抓好用党的科学理论武装全党、抓好党的组织体系建设、抓好执政骨干队伍和人才队伍建设、抓好党的组织制度建设</w:t>
      </w:r>
      <w:r w:rsidR="00E63678" w:rsidRPr="00127901">
        <w:rPr>
          <w:rFonts w:ascii="仿宋_GB2312" w:eastAsia="仿宋_GB2312" w:hAnsi="仿宋" w:cs="Times New Roman" w:hint="eastAsia"/>
          <w:sz w:val="32"/>
          <w:szCs w:val="32"/>
        </w:rPr>
        <w:t>“五个抓好”的基本要求。</w:t>
      </w:r>
      <w:r w:rsidR="003939D9" w:rsidRPr="00127901">
        <w:rPr>
          <w:rFonts w:ascii="仿宋_GB2312" w:eastAsia="仿宋_GB2312" w:hAnsi="仿宋" w:cs="Times New Roman" w:hint="eastAsia"/>
          <w:sz w:val="32"/>
          <w:szCs w:val="32"/>
        </w:rPr>
        <w:t>为</w:t>
      </w:r>
      <w:r w:rsidR="009D24C4" w:rsidRPr="00127901">
        <w:rPr>
          <w:rFonts w:ascii="仿宋_GB2312" w:eastAsia="仿宋_GB2312" w:hAnsi="仿宋" w:cs="Times New Roman" w:hint="eastAsia"/>
          <w:sz w:val="32"/>
          <w:szCs w:val="32"/>
        </w:rPr>
        <w:t>我们</w:t>
      </w:r>
      <w:r w:rsidR="003939D9" w:rsidRPr="00127901">
        <w:rPr>
          <w:rFonts w:ascii="仿宋_GB2312" w:eastAsia="仿宋_GB2312" w:hAnsi="仿宋" w:cs="Times New Roman" w:hint="eastAsia"/>
          <w:sz w:val="32"/>
          <w:szCs w:val="32"/>
        </w:rPr>
        <w:t>深入贯彻落实新时代党的组织路线指明了前进方向，提供了根本遵循。</w:t>
      </w:r>
    </w:p>
    <w:p w14:paraId="7D361D8E" w14:textId="6F07C5DB" w:rsidR="00227846" w:rsidRPr="00127901" w:rsidRDefault="00E87ADF" w:rsidP="00E500DE">
      <w:pPr>
        <w:spacing w:line="600" w:lineRule="exact"/>
        <w:ind w:firstLineChars="200" w:firstLine="640"/>
        <w:rPr>
          <w:rFonts w:ascii="仿宋_GB2312" w:eastAsia="仿宋_GB2312" w:hAnsi="仿宋" w:cs="Times New Roman"/>
          <w:sz w:val="32"/>
          <w:szCs w:val="32"/>
        </w:rPr>
      </w:pPr>
      <w:r w:rsidRPr="00127901">
        <w:rPr>
          <w:rFonts w:ascii="仿宋_GB2312" w:eastAsia="仿宋_GB2312" w:hAnsi="仿宋" w:cs="Times New Roman" w:hint="eastAsia"/>
          <w:sz w:val="32"/>
          <w:szCs w:val="32"/>
        </w:rPr>
        <w:t>一是“抓好坚持和完善党的领导、坚持和发展中国特色社会主义”。</w:t>
      </w:r>
      <w:r w:rsidR="006858C6" w:rsidRPr="00127901">
        <w:rPr>
          <w:rFonts w:ascii="仿宋_GB2312" w:eastAsia="仿宋_GB2312" w:hAnsi="仿宋" w:cs="Times New Roman" w:hint="eastAsia"/>
          <w:sz w:val="32"/>
          <w:szCs w:val="32"/>
        </w:rPr>
        <w:t>就是要聚焦根本目的。总书记指出，加强党的组织建设，根本目的是坚持和加强党的全面领导。党的百年奋斗</w:t>
      </w:r>
      <w:proofErr w:type="gramStart"/>
      <w:r w:rsidR="006858C6" w:rsidRPr="00127901">
        <w:rPr>
          <w:rFonts w:ascii="仿宋_GB2312" w:eastAsia="仿宋_GB2312" w:hAnsi="仿宋" w:cs="Times New Roman" w:hint="eastAsia"/>
          <w:sz w:val="32"/>
          <w:szCs w:val="32"/>
        </w:rPr>
        <w:t>史</w:t>
      </w:r>
      <w:r w:rsidR="008C2E71" w:rsidRPr="00127901">
        <w:rPr>
          <w:rFonts w:ascii="仿宋_GB2312" w:eastAsia="仿宋_GB2312" w:hAnsi="仿宋" w:cs="Times New Roman" w:hint="eastAsia"/>
          <w:sz w:val="32"/>
          <w:szCs w:val="32"/>
        </w:rPr>
        <w:t>充分</w:t>
      </w:r>
      <w:proofErr w:type="gramEnd"/>
      <w:r w:rsidR="006858C6" w:rsidRPr="00127901">
        <w:rPr>
          <w:rFonts w:ascii="仿宋_GB2312" w:eastAsia="仿宋_GB2312" w:hAnsi="仿宋" w:cs="Times New Roman" w:hint="eastAsia"/>
          <w:sz w:val="32"/>
          <w:szCs w:val="32"/>
        </w:rPr>
        <w:t>表明，党的领导既是历史的选择，也是人民的选择。</w:t>
      </w:r>
      <w:r w:rsidR="00D57B82" w:rsidRPr="00127901">
        <w:rPr>
          <w:rFonts w:ascii="仿宋_GB2312" w:eastAsia="仿宋_GB2312" w:hAnsi="仿宋" w:cs="Times New Roman" w:hint="eastAsia"/>
          <w:sz w:val="32"/>
          <w:szCs w:val="32"/>
        </w:rPr>
        <w:t>坚持党的领导，最根本的是坚持党中央权威和集中统一领导。</w:t>
      </w:r>
      <w:r w:rsidR="008C2E71" w:rsidRPr="00127901">
        <w:rPr>
          <w:rFonts w:ascii="仿宋_GB2312" w:eastAsia="仿宋_GB2312" w:hAnsi="仿宋" w:cs="Times New Roman" w:hint="eastAsia"/>
          <w:sz w:val="32"/>
          <w:szCs w:val="32"/>
        </w:rPr>
        <w:t>当前正处于我院改革发展的最好时期，组织工作任务艰巨、使命光荣。</w:t>
      </w:r>
      <w:proofErr w:type="gramStart"/>
      <w:r w:rsidR="008C2E71" w:rsidRPr="00127901">
        <w:rPr>
          <w:rFonts w:ascii="仿宋_GB2312" w:eastAsia="仿宋_GB2312" w:hAnsi="仿宋" w:cs="Times New Roman" w:hint="eastAsia"/>
          <w:sz w:val="32"/>
          <w:szCs w:val="32"/>
        </w:rPr>
        <w:t>作为组</w:t>
      </w:r>
      <w:proofErr w:type="gramEnd"/>
      <w:r w:rsidR="008C2E71" w:rsidRPr="00127901">
        <w:rPr>
          <w:rFonts w:ascii="仿宋_GB2312" w:eastAsia="仿宋_GB2312" w:hAnsi="仿宋" w:cs="Times New Roman" w:hint="eastAsia"/>
          <w:sz w:val="32"/>
          <w:szCs w:val="32"/>
        </w:rPr>
        <w:t>工干部，</w:t>
      </w:r>
      <w:r w:rsidR="00493311" w:rsidRPr="00127901">
        <w:rPr>
          <w:rFonts w:ascii="仿宋_GB2312" w:eastAsia="仿宋_GB2312" w:hAnsi="仿宋" w:cs="Times New Roman" w:hint="eastAsia"/>
          <w:sz w:val="32"/>
          <w:szCs w:val="32"/>
        </w:rPr>
        <w:t>开展组织工作</w:t>
      </w:r>
      <w:r w:rsidR="008C2E71" w:rsidRPr="00127901">
        <w:rPr>
          <w:rFonts w:ascii="仿宋_GB2312" w:eastAsia="仿宋_GB2312" w:hAnsi="仿宋" w:cs="Times New Roman" w:hint="eastAsia"/>
          <w:sz w:val="32"/>
          <w:szCs w:val="32"/>
        </w:rPr>
        <w:t>，首要任务</w:t>
      </w:r>
      <w:r w:rsidR="00493311" w:rsidRPr="00127901">
        <w:rPr>
          <w:rFonts w:ascii="仿宋_GB2312" w:eastAsia="仿宋_GB2312" w:hAnsi="仿宋" w:cs="Times New Roman" w:hint="eastAsia"/>
          <w:sz w:val="32"/>
          <w:szCs w:val="32"/>
        </w:rPr>
        <w:t>就</w:t>
      </w:r>
      <w:r w:rsidR="00D57B82" w:rsidRPr="00127901">
        <w:rPr>
          <w:rFonts w:ascii="仿宋_GB2312" w:eastAsia="仿宋_GB2312" w:hAnsi="仿宋" w:cs="Times New Roman" w:hint="eastAsia"/>
          <w:sz w:val="32"/>
          <w:szCs w:val="32"/>
        </w:rPr>
        <w:t>要</w:t>
      </w:r>
      <w:r w:rsidR="008C2E71" w:rsidRPr="00127901">
        <w:rPr>
          <w:rFonts w:ascii="仿宋_GB2312" w:eastAsia="仿宋_GB2312" w:hAnsi="仿宋" w:cs="Times New Roman" w:hint="eastAsia"/>
          <w:sz w:val="32"/>
          <w:szCs w:val="32"/>
        </w:rPr>
        <w:t>坚定党的领导的科学性、正确性与必然性，</w:t>
      </w:r>
      <w:r w:rsidR="00A2399A" w:rsidRPr="00127901">
        <w:rPr>
          <w:rFonts w:ascii="仿宋_GB2312" w:eastAsia="仿宋_GB2312" w:hAnsi="仿宋" w:cs="Times New Roman" w:hint="eastAsia"/>
          <w:sz w:val="32"/>
          <w:szCs w:val="32"/>
        </w:rPr>
        <w:t>自觉在</w:t>
      </w:r>
      <w:r w:rsidR="00D57B82" w:rsidRPr="00127901">
        <w:rPr>
          <w:rFonts w:ascii="仿宋_GB2312" w:eastAsia="仿宋_GB2312" w:hAnsi="仿宋" w:cs="Times New Roman" w:hint="eastAsia"/>
          <w:sz w:val="32"/>
          <w:szCs w:val="32"/>
        </w:rPr>
        <w:t>思想上政治上行动上同党中央保持高度一致，</w:t>
      </w:r>
      <w:r w:rsidR="00A2399A" w:rsidRPr="00127901">
        <w:rPr>
          <w:rFonts w:ascii="仿宋_GB2312" w:eastAsia="仿宋_GB2312" w:hAnsi="仿宋" w:cs="Times New Roman" w:hint="eastAsia"/>
          <w:sz w:val="32"/>
          <w:szCs w:val="32"/>
        </w:rPr>
        <w:t>同部院党组的决策部署</w:t>
      </w:r>
      <w:r w:rsidR="00D57B82" w:rsidRPr="00127901">
        <w:rPr>
          <w:rFonts w:ascii="仿宋_GB2312" w:eastAsia="仿宋_GB2312" w:hAnsi="仿宋" w:cs="Times New Roman" w:hint="eastAsia"/>
          <w:sz w:val="32"/>
          <w:szCs w:val="32"/>
        </w:rPr>
        <w:t>保持</w:t>
      </w:r>
      <w:r w:rsidR="00A2399A" w:rsidRPr="00127901">
        <w:rPr>
          <w:rFonts w:ascii="仿宋_GB2312" w:eastAsia="仿宋_GB2312" w:hAnsi="仿宋" w:cs="Times New Roman" w:hint="eastAsia"/>
          <w:sz w:val="32"/>
          <w:szCs w:val="32"/>
        </w:rPr>
        <w:t>高度一致</w:t>
      </w:r>
      <w:r w:rsidR="00D57B82" w:rsidRPr="00127901">
        <w:rPr>
          <w:rFonts w:ascii="仿宋_GB2312" w:eastAsia="仿宋_GB2312" w:hAnsi="仿宋" w:cs="Times New Roman" w:hint="eastAsia"/>
          <w:sz w:val="32"/>
          <w:szCs w:val="32"/>
        </w:rPr>
        <w:t>。</w:t>
      </w:r>
    </w:p>
    <w:p w14:paraId="3BEFCED3" w14:textId="33E021E3" w:rsidR="00BD7FB1" w:rsidRPr="00127901" w:rsidRDefault="00E87ADF" w:rsidP="00E500DE">
      <w:pPr>
        <w:spacing w:line="600" w:lineRule="exact"/>
        <w:ind w:firstLineChars="200" w:firstLine="640"/>
        <w:rPr>
          <w:rFonts w:ascii="仿宋_GB2312" w:eastAsia="仿宋_GB2312" w:hAnsi="仿宋" w:cs="Times New Roman"/>
          <w:sz w:val="32"/>
          <w:szCs w:val="32"/>
        </w:rPr>
      </w:pPr>
      <w:r w:rsidRPr="00127901">
        <w:rPr>
          <w:rFonts w:ascii="仿宋_GB2312" w:eastAsia="仿宋_GB2312" w:hAnsi="仿宋" w:cs="Times New Roman" w:hint="eastAsia"/>
          <w:sz w:val="32"/>
          <w:szCs w:val="32"/>
        </w:rPr>
        <w:t>二是“抓好用党的科学理论武装全党”。</w:t>
      </w:r>
      <w:r w:rsidR="00FB0438" w:rsidRPr="00127901">
        <w:rPr>
          <w:rFonts w:ascii="仿宋_GB2312" w:eastAsia="仿宋_GB2312" w:hAnsi="仿宋" w:cs="Times New Roman" w:hint="eastAsia"/>
          <w:sz w:val="32"/>
          <w:szCs w:val="32"/>
        </w:rPr>
        <w:t>就是要铸造组织灵魂。总书记指出，“组织是‘形’，思想是‘魂’。”党的政治灵魂与组织灵魂是马克思主义。一百年来，中国共产党在推进马克思主义中国化过程中形成了具有中国特色的理论成果</w:t>
      </w:r>
      <w:r w:rsidR="00E764EF">
        <w:rPr>
          <w:rFonts w:ascii="仿宋_GB2312" w:eastAsia="仿宋_GB2312" w:hAnsi="仿宋" w:cs="Times New Roman"/>
          <w:sz w:val="32"/>
          <w:szCs w:val="32"/>
        </w:rPr>
        <w:t>—</w:t>
      </w:r>
      <w:r w:rsidR="00FB0438" w:rsidRPr="00127901">
        <w:rPr>
          <w:rFonts w:ascii="仿宋_GB2312" w:eastAsia="仿宋_GB2312" w:hAnsi="仿宋" w:cs="Times New Roman" w:hint="eastAsia"/>
          <w:sz w:val="32"/>
          <w:szCs w:val="32"/>
        </w:rPr>
        <w:t>毛泽东思想、邓小平理论、“三个代表”重要思想与科学发展观。十八大以来，又诞生了马克思主义中国化的新成</w:t>
      </w:r>
      <w:r w:rsidR="00FB0438" w:rsidRPr="00127901">
        <w:rPr>
          <w:rFonts w:ascii="仿宋_GB2312" w:eastAsia="仿宋_GB2312" w:hAnsi="仿宋" w:cs="Times New Roman" w:hint="eastAsia"/>
          <w:sz w:val="32"/>
          <w:szCs w:val="32"/>
        </w:rPr>
        <w:lastRenderedPageBreak/>
        <w:t>果</w:t>
      </w:r>
      <w:r w:rsidR="00A90758">
        <w:rPr>
          <w:rFonts w:ascii="仿宋_GB2312" w:eastAsia="仿宋_GB2312" w:hAnsi="仿宋" w:cs="Times New Roman" w:hint="eastAsia"/>
          <w:sz w:val="32"/>
          <w:szCs w:val="32"/>
        </w:rPr>
        <w:t>—</w:t>
      </w:r>
      <w:bookmarkStart w:id="0" w:name="_GoBack"/>
      <w:bookmarkEnd w:id="0"/>
      <w:r w:rsidR="00FB0438" w:rsidRPr="00127901">
        <w:rPr>
          <w:rFonts w:ascii="仿宋_GB2312" w:eastAsia="仿宋_GB2312" w:hAnsi="仿宋" w:cs="Times New Roman" w:hint="eastAsia"/>
          <w:sz w:val="32"/>
          <w:szCs w:val="32"/>
        </w:rPr>
        <w:t>习近平新时代中国特色社会主义思想。</w:t>
      </w:r>
      <w:r w:rsidR="007D0530" w:rsidRPr="00127901">
        <w:rPr>
          <w:rFonts w:ascii="仿宋_GB2312" w:eastAsia="仿宋_GB2312" w:hAnsi="仿宋" w:cs="Times New Roman" w:hint="eastAsia"/>
          <w:sz w:val="32"/>
          <w:szCs w:val="32"/>
        </w:rPr>
        <w:t>这都是被历史和实践反复证明的科学理论。</w:t>
      </w:r>
      <w:proofErr w:type="gramStart"/>
      <w:r w:rsidR="00A2399A" w:rsidRPr="00127901">
        <w:rPr>
          <w:rFonts w:ascii="仿宋_GB2312" w:eastAsia="仿宋_GB2312" w:hAnsi="仿宋" w:cs="Times New Roman" w:hint="eastAsia"/>
          <w:sz w:val="32"/>
          <w:szCs w:val="32"/>
        </w:rPr>
        <w:t>作为组</w:t>
      </w:r>
      <w:proofErr w:type="gramEnd"/>
      <w:r w:rsidR="00A2399A" w:rsidRPr="00127901">
        <w:rPr>
          <w:rFonts w:ascii="仿宋_GB2312" w:eastAsia="仿宋_GB2312" w:hAnsi="仿宋" w:cs="Times New Roman" w:hint="eastAsia"/>
          <w:sz w:val="32"/>
          <w:szCs w:val="32"/>
        </w:rPr>
        <w:t>工干部，要</w:t>
      </w:r>
      <w:proofErr w:type="gramStart"/>
      <w:r w:rsidR="00D57B82" w:rsidRPr="00127901">
        <w:rPr>
          <w:rFonts w:ascii="仿宋_GB2312" w:eastAsia="仿宋_GB2312" w:hAnsi="仿宋" w:cs="Times New Roman" w:hint="eastAsia"/>
          <w:sz w:val="32"/>
          <w:szCs w:val="32"/>
        </w:rPr>
        <w:t>坚持不懈地铸</w:t>
      </w:r>
      <w:r w:rsidR="007D0530" w:rsidRPr="00127901">
        <w:rPr>
          <w:rFonts w:ascii="仿宋_GB2312" w:eastAsia="仿宋_GB2312" w:hAnsi="仿宋" w:cs="Times New Roman" w:hint="eastAsia"/>
          <w:sz w:val="32"/>
          <w:szCs w:val="32"/>
        </w:rPr>
        <w:t>好</w:t>
      </w:r>
      <w:proofErr w:type="gramEnd"/>
      <w:r w:rsidR="00D57B82" w:rsidRPr="00127901">
        <w:rPr>
          <w:rFonts w:ascii="仿宋_GB2312" w:eastAsia="仿宋_GB2312" w:hAnsi="仿宋" w:cs="Times New Roman" w:hint="eastAsia"/>
          <w:sz w:val="32"/>
          <w:szCs w:val="32"/>
        </w:rPr>
        <w:t>魂，</w:t>
      </w:r>
      <w:r w:rsidR="00A2399A" w:rsidRPr="00127901">
        <w:rPr>
          <w:rFonts w:ascii="仿宋_GB2312" w:eastAsia="仿宋_GB2312" w:hAnsi="仿宋" w:cs="Times New Roman" w:hint="eastAsia"/>
          <w:sz w:val="32"/>
          <w:szCs w:val="32"/>
        </w:rPr>
        <w:t>自觉学习</w:t>
      </w:r>
      <w:r w:rsidR="00D57B82" w:rsidRPr="00127901">
        <w:rPr>
          <w:rFonts w:ascii="仿宋_GB2312" w:eastAsia="仿宋_GB2312" w:hAnsi="仿宋" w:cs="Times New Roman" w:hint="eastAsia"/>
          <w:sz w:val="32"/>
          <w:szCs w:val="32"/>
        </w:rPr>
        <w:t>掌握</w:t>
      </w:r>
      <w:r w:rsidR="007D0530" w:rsidRPr="00127901">
        <w:rPr>
          <w:rFonts w:ascii="仿宋_GB2312" w:eastAsia="仿宋_GB2312" w:hAnsi="仿宋" w:cs="Times New Roman" w:hint="eastAsia"/>
          <w:sz w:val="32"/>
          <w:szCs w:val="32"/>
        </w:rPr>
        <w:t>马克思主义</w:t>
      </w:r>
      <w:r w:rsidR="00A2399A" w:rsidRPr="00127901">
        <w:rPr>
          <w:rFonts w:ascii="仿宋_GB2312" w:eastAsia="仿宋_GB2312" w:hAnsi="仿宋" w:cs="Times New Roman" w:hint="eastAsia"/>
          <w:sz w:val="32"/>
          <w:szCs w:val="32"/>
        </w:rPr>
        <w:t>强大理论武器</w:t>
      </w:r>
      <w:r w:rsidR="007D0530" w:rsidRPr="00127901">
        <w:rPr>
          <w:rFonts w:ascii="仿宋_GB2312" w:eastAsia="仿宋_GB2312" w:hAnsi="仿宋" w:cs="Times New Roman" w:hint="eastAsia"/>
          <w:sz w:val="32"/>
          <w:szCs w:val="32"/>
        </w:rPr>
        <w:t>，特别是</w:t>
      </w:r>
      <w:r w:rsidR="00A2399A" w:rsidRPr="00127901">
        <w:rPr>
          <w:rFonts w:ascii="仿宋_GB2312" w:eastAsia="仿宋_GB2312" w:hAnsi="仿宋" w:cs="Times New Roman" w:hint="eastAsia"/>
          <w:sz w:val="32"/>
          <w:szCs w:val="32"/>
        </w:rPr>
        <w:t>习近平新时代中国特色社会主义思想</w:t>
      </w:r>
      <w:r w:rsidR="00D57B82" w:rsidRPr="00127901">
        <w:rPr>
          <w:rFonts w:ascii="仿宋_GB2312" w:eastAsia="仿宋_GB2312" w:hAnsi="仿宋" w:cs="Times New Roman" w:hint="eastAsia"/>
          <w:sz w:val="32"/>
          <w:szCs w:val="32"/>
        </w:rPr>
        <w:t>，</w:t>
      </w:r>
      <w:r w:rsidR="00A2399A" w:rsidRPr="00127901">
        <w:rPr>
          <w:rFonts w:ascii="仿宋_GB2312" w:eastAsia="仿宋_GB2312" w:hAnsi="仿宋" w:cs="Times New Roman" w:hint="eastAsia"/>
          <w:sz w:val="32"/>
          <w:szCs w:val="32"/>
        </w:rPr>
        <w:t>不断用党的创新理论武装头脑，不断</w:t>
      </w:r>
      <w:proofErr w:type="gramStart"/>
      <w:r w:rsidR="00A2399A" w:rsidRPr="00127901">
        <w:rPr>
          <w:rFonts w:ascii="仿宋_GB2312" w:eastAsia="仿宋_GB2312" w:hAnsi="仿宋" w:cs="Times New Roman" w:hint="eastAsia"/>
          <w:sz w:val="32"/>
          <w:szCs w:val="32"/>
        </w:rPr>
        <w:t>提升想</w:t>
      </w:r>
      <w:proofErr w:type="gramEnd"/>
      <w:r w:rsidR="00A2399A" w:rsidRPr="00127901">
        <w:rPr>
          <w:rFonts w:ascii="仿宋_GB2312" w:eastAsia="仿宋_GB2312" w:hAnsi="仿宋" w:cs="Times New Roman" w:hint="eastAsia"/>
          <w:sz w:val="32"/>
          <w:szCs w:val="32"/>
        </w:rPr>
        <w:t>问题</w:t>
      </w:r>
      <w:r w:rsidR="008F0565" w:rsidRPr="00127901">
        <w:rPr>
          <w:rFonts w:ascii="仿宋_GB2312" w:eastAsia="仿宋_GB2312" w:hAnsi="仿宋" w:cs="Times New Roman" w:hint="eastAsia"/>
          <w:sz w:val="32"/>
          <w:szCs w:val="32"/>
        </w:rPr>
        <w:t>、抓工作的政治能力、战略眼光和专业水平。</w:t>
      </w:r>
    </w:p>
    <w:p w14:paraId="0BCEECE6" w14:textId="719C0163" w:rsidR="00BD7FB1" w:rsidRPr="00127901" w:rsidRDefault="00E87ADF" w:rsidP="00E500DE">
      <w:pPr>
        <w:spacing w:line="600" w:lineRule="exact"/>
        <w:ind w:firstLineChars="200" w:firstLine="640"/>
        <w:rPr>
          <w:rFonts w:ascii="仿宋_GB2312" w:eastAsia="仿宋_GB2312" w:hAnsi="仿宋" w:cs="Times New Roman"/>
          <w:sz w:val="32"/>
          <w:szCs w:val="32"/>
        </w:rPr>
      </w:pPr>
      <w:r w:rsidRPr="00127901">
        <w:rPr>
          <w:rFonts w:ascii="仿宋_GB2312" w:eastAsia="仿宋_GB2312" w:hAnsi="仿宋" w:cs="Times New Roman" w:hint="eastAsia"/>
          <w:sz w:val="32"/>
          <w:szCs w:val="32"/>
        </w:rPr>
        <w:t>三是“抓好党的组织体系建设”。</w:t>
      </w:r>
      <w:r w:rsidR="002352FD" w:rsidRPr="00127901">
        <w:rPr>
          <w:rFonts w:ascii="仿宋_GB2312" w:eastAsia="仿宋_GB2312" w:hAnsi="仿宋" w:cs="Times New Roman" w:hint="eastAsia"/>
          <w:sz w:val="32"/>
          <w:szCs w:val="32"/>
        </w:rPr>
        <w:t>就是要突出组织优势。</w:t>
      </w:r>
      <w:r w:rsidR="007E0008" w:rsidRPr="00127901">
        <w:rPr>
          <w:rFonts w:ascii="仿宋_GB2312" w:eastAsia="仿宋_GB2312" w:hAnsi="仿宋" w:cs="Times New Roman" w:hint="eastAsia"/>
          <w:sz w:val="32"/>
          <w:szCs w:val="32"/>
        </w:rPr>
        <w:t>马克思主义政党力量的凝聚和运用，在于科学的组织。马克思主义认为，当无产阶级处于一盘散沙时，是没有力</w:t>
      </w:r>
      <w:r w:rsidR="00A2399A" w:rsidRPr="00127901">
        <w:rPr>
          <w:rFonts w:ascii="仿宋_GB2312" w:eastAsia="仿宋_GB2312" w:hAnsi="仿宋" w:cs="Times New Roman" w:hint="eastAsia"/>
          <w:sz w:val="32"/>
          <w:szCs w:val="32"/>
        </w:rPr>
        <w:t>量的，只有组织起来才有力量，才能在争取自身利益的斗争中取得胜利</w:t>
      </w:r>
      <w:r w:rsidR="007E0008" w:rsidRPr="00127901">
        <w:rPr>
          <w:rFonts w:ascii="仿宋_GB2312" w:eastAsia="仿宋_GB2312" w:hAnsi="仿宋" w:cs="Times New Roman" w:hint="eastAsia"/>
          <w:sz w:val="32"/>
          <w:szCs w:val="32"/>
        </w:rPr>
        <w:t>。</w:t>
      </w:r>
      <w:r w:rsidR="002352FD" w:rsidRPr="00127901">
        <w:rPr>
          <w:rFonts w:ascii="仿宋_GB2312" w:eastAsia="仿宋_GB2312" w:hAnsi="仿宋" w:cs="Times New Roman" w:hint="eastAsia"/>
          <w:sz w:val="32"/>
          <w:szCs w:val="32"/>
        </w:rPr>
        <w:t>一百年来，党为什么始终能够保持青春焕发的活力?很大程度上来源于组织优势</w:t>
      </w:r>
      <w:r w:rsidR="00300799" w:rsidRPr="00127901">
        <w:rPr>
          <w:rFonts w:ascii="仿宋_GB2312" w:eastAsia="仿宋_GB2312" w:hAnsi="仿宋" w:cs="Times New Roman" w:hint="eastAsia"/>
          <w:sz w:val="32"/>
          <w:szCs w:val="32"/>
        </w:rPr>
        <w:t>。</w:t>
      </w:r>
      <w:r w:rsidR="00924EE7" w:rsidRPr="00127901">
        <w:rPr>
          <w:rFonts w:ascii="仿宋_GB2312" w:eastAsia="仿宋_GB2312" w:hAnsi="仿宋" w:cs="Times New Roman" w:hint="eastAsia"/>
          <w:sz w:val="32"/>
          <w:szCs w:val="32"/>
        </w:rPr>
        <w:t>我们</w:t>
      </w:r>
      <w:r w:rsidR="00300799" w:rsidRPr="00127901">
        <w:rPr>
          <w:rFonts w:ascii="仿宋_GB2312" w:eastAsia="仿宋_GB2312" w:hAnsi="仿宋" w:cs="Times New Roman" w:hint="eastAsia"/>
          <w:sz w:val="32"/>
          <w:szCs w:val="32"/>
        </w:rPr>
        <w:t>党遵循马克思主义建党原则，建立了包括党的中央组织、地方组织、基层组织在内的严密组织体系。</w:t>
      </w:r>
      <w:r w:rsidR="00CA7B58" w:rsidRPr="00127901">
        <w:rPr>
          <w:rFonts w:ascii="仿宋_GB2312" w:eastAsia="仿宋_GB2312" w:hAnsi="仿宋" w:cs="Times New Roman" w:hint="eastAsia"/>
          <w:sz w:val="32"/>
          <w:szCs w:val="32"/>
        </w:rPr>
        <w:t>从革命战争早期，著名的三湾改编建立了“支部建在连上”的制度，到如今我院支部建在创新团队上成功实践等等，</w:t>
      </w:r>
      <w:r w:rsidR="00300799" w:rsidRPr="00127901">
        <w:rPr>
          <w:rFonts w:ascii="仿宋_GB2312" w:eastAsia="仿宋_GB2312" w:hAnsi="仿宋" w:cs="Times New Roman" w:hint="eastAsia"/>
          <w:sz w:val="32"/>
          <w:szCs w:val="32"/>
        </w:rPr>
        <w:t>都</w:t>
      </w:r>
      <w:r w:rsidR="00924EE7" w:rsidRPr="00127901">
        <w:rPr>
          <w:rFonts w:ascii="仿宋_GB2312" w:eastAsia="仿宋_GB2312" w:hAnsi="仿宋" w:cs="Times New Roman" w:hint="eastAsia"/>
          <w:sz w:val="32"/>
          <w:szCs w:val="32"/>
        </w:rPr>
        <w:t>展现了组织</w:t>
      </w:r>
      <w:r w:rsidR="00300799" w:rsidRPr="00127901">
        <w:rPr>
          <w:rFonts w:ascii="仿宋_GB2312" w:eastAsia="仿宋_GB2312" w:hAnsi="仿宋" w:cs="Times New Roman" w:hint="eastAsia"/>
          <w:sz w:val="32"/>
          <w:szCs w:val="32"/>
        </w:rPr>
        <w:t>的强大优势。</w:t>
      </w:r>
      <w:proofErr w:type="gramStart"/>
      <w:r w:rsidR="00924EE7" w:rsidRPr="00127901">
        <w:rPr>
          <w:rFonts w:ascii="仿宋_GB2312" w:eastAsia="仿宋_GB2312" w:hAnsi="仿宋" w:cs="Times New Roman" w:hint="eastAsia"/>
          <w:sz w:val="32"/>
          <w:szCs w:val="32"/>
        </w:rPr>
        <w:t>作为组</w:t>
      </w:r>
      <w:proofErr w:type="gramEnd"/>
      <w:r w:rsidR="00924EE7" w:rsidRPr="00127901">
        <w:rPr>
          <w:rFonts w:ascii="仿宋_GB2312" w:eastAsia="仿宋_GB2312" w:hAnsi="仿宋" w:cs="Times New Roman" w:hint="eastAsia"/>
          <w:sz w:val="32"/>
          <w:szCs w:val="32"/>
        </w:rPr>
        <w:t>工干部，</w:t>
      </w:r>
      <w:r w:rsidR="007E0008" w:rsidRPr="00127901">
        <w:rPr>
          <w:rFonts w:ascii="仿宋_GB2312" w:eastAsia="仿宋_GB2312" w:hAnsi="仿宋" w:cs="Times New Roman" w:hint="eastAsia"/>
          <w:sz w:val="32"/>
          <w:szCs w:val="32"/>
        </w:rPr>
        <w:t>我们要坚持把党的组织优势巩固好、发展好、发挥好</w:t>
      </w:r>
      <w:r w:rsidR="00924EE7" w:rsidRPr="00127901">
        <w:rPr>
          <w:rFonts w:ascii="仿宋_GB2312" w:eastAsia="仿宋_GB2312" w:hAnsi="仿宋" w:cs="Times New Roman" w:hint="eastAsia"/>
          <w:sz w:val="32"/>
          <w:szCs w:val="32"/>
        </w:rPr>
        <w:t>，</w:t>
      </w:r>
      <w:r w:rsidR="00B663F5" w:rsidRPr="00127901">
        <w:rPr>
          <w:rFonts w:ascii="仿宋_GB2312" w:eastAsia="仿宋_GB2312" w:hAnsi="仿宋" w:cs="Times New Roman" w:hint="eastAsia"/>
          <w:sz w:val="32"/>
          <w:szCs w:val="32"/>
        </w:rPr>
        <w:t>把支部建在团队上的优势发挥好，</w:t>
      </w:r>
      <w:r w:rsidR="00924EE7" w:rsidRPr="00127901">
        <w:rPr>
          <w:rFonts w:ascii="仿宋_GB2312" w:eastAsia="仿宋_GB2312" w:hAnsi="仿宋" w:cs="Times New Roman" w:hint="eastAsia"/>
          <w:sz w:val="32"/>
          <w:szCs w:val="32"/>
        </w:rPr>
        <w:t>绝不在自己的环节出差错、掉链子</w:t>
      </w:r>
      <w:r w:rsidR="007E0008" w:rsidRPr="00127901">
        <w:rPr>
          <w:rFonts w:ascii="仿宋_GB2312" w:eastAsia="仿宋_GB2312" w:hAnsi="仿宋" w:cs="Times New Roman" w:hint="eastAsia"/>
          <w:sz w:val="32"/>
          <w:szCs w:val="32"/>
        </w:rPr>
        <w:t>。</w:t>
      </w:r>
    </w:p>
    <w:p w14:paraId="5857D203" w14:textId="7B91718E" w:rsidR="00BD7FB1" w:rsidRPr="00127901" w:rsidRDefault="00E87ADF" w:rsidP="00E500DE">
      <w:pPr>
        <w:spacing w:line="600" w:lineRule="exact"/>
        <w:ind w:firstLineChars="200" w:firstLine="640"/>
        <w:rPr>
          <w:rFonts w:ascii="仿宋_GB2312" w:eastAsia="仿宋_GB2312" w:hAnsi="仿宋" w:cs="Times New Roman"/>
          <w:sz w:val="32"/>
          <w:szCs w:val="32"/>
        </w:rPr>
      </w:pPr>
      <w:r w:rsidRPr="00127901">
        <w:rPr>
          <w:rFonts w:ascii="仿宋_GB2312" w:eastAsia="仿宋_GB2312" w:hAnsi="仿宋" w:cs="Times New Roman" w:hint="eastAsia"/>
          <w:sz w:val="32"/>
          <w:szCs w:val="32"/>
        </w:rPr>
        <w:t>四是“抓好执政骨干队伍和人才队伍建设”。</w:t>
      </w:r>
      <w:r w:rsidR="00300799" w:rsidRPr="00127901">
        <w:rPr>
          <w:rFonts w:ascii="仿宋_GB2312" w:eastAsia="仿宋_GB2312" w:hAnsi="仿宋" w:cs="Times New Roman" w:hint="eastAsia"/>
          <w:sz w:val="32"/>
          <w:szCs w:val="32"/>
        </w:rPr>
        <w:t>就是要注重人</w:t>
      </w:r>
      <w:r w:rsidR="00D96B8A" w:rsidRPr="00127901">
        <w:rPr>
          <w:rFonts w:ascii="仿宋_GB2312" w:eastAsia="仿宋_GB2312" w:hAnsi="仿宋" w:cs="Times New Roman" w:hint="eastAsia"/>
          <w:sz w:val="32"/>
          <w:szCs w:val="32"/>
        </w:rPr>
        <w:t>的</w:t>
      </w:r>
      <w:r w:rsidR="00164917" w:rsidRPr="00127901">
        <w:rPr>
          <w:rFonts w:ascii="仿宋_GB2312" w:eastAsia="仿宋_GB2312" w:hAnsi="仿宋" w:cs="Times New Roman" w:hint="eastAsia"/>
          <w:sz w:val="32"/>
          <w:szCs w:val="32"/>
        </w:rPr>
        <w:t>培养</w:t>
      </w:r>
      <w:r w:rsidR="00D96B8A" w:rsidRPr="00127901">
        <w:rPr>
          <w:rFonts w:ascii="仿宋_GB2312" w:eastAsia="仿宋_GB2312" w:hAnsi="仿宋" w:cs="Times New Roman" w:hint="eastAsia"/>
          <w:sz w:val="32"/>
          <w:szCs w:val="32"/>
        </w:rPr>
        <w:t>，发挥好人的主观能动性</w:t>
      </w:r>
      <w:r w:rsidR="00300799" w:rsidRPr="00127901">
        <w:rPr>
          <w:rFonts w:ascii="仿宋_GB2312" w:eastAsia="仿宋_GB2312" w:hAnsi="仿宋" w:cs="Times New Roman" w:hint="eastAsia"/>
          <w:sz w:val="32"/>
          <w:szCs w:val="32"/>
        </w:rPr>
        <w:t>。</w:t>
      </w:r>
      <w:r w:rsidR="004A2CCA" w:rsidRPr="00127901">
        <w:rPr>
          <w:rFonts w:ascii="仿宋_GB2312" w:eastAsia="仿宋_GB2312" w:hAnsi="仿宋" w:cs="Times New Roman" w:hint="eastAsia"/>
          <w:sz w:val="32"/>
          <w:szCs w:val="32"/>
        </w:rPr>
        <w:t>我们党历来高度重视选贤任能，始终把选人用人作为关系党和人民事业的关键性、根本性问题来抓。</w:t>
      </w:r>
      <w:r w:rsidR="00977B21" w:rsidRPr="00127901">
        <w:rPr>
          <w:rFonts w:ascii="仿宋_GB2312" w:eastAsia="仿宋_GB2312" w:hAnsi="仿宋" w:cs="Times New Roman" w:hint="eastAsia"/>
          <w:sz w:val="32"/>
          <w:szCs w:val="32"/>
        </w:rPr>
        <w:t>总书记指出</w:t>
      </w:r>
      <w:r w:rsidR="00CB20C8" w:rsidRPr="00127901">
        <w:rPr>
          <w:rFonts w:ascii="仿宋_GB2312" w:eastAsia="仿宋_GB2312" w:hAnsi="仿宋" w:cs="Times New Roman" w:hint="eastAsia"/>
          <w:sz w:val="32"/>
          <w:szCs w:val="32"/>
        </w:rPr>
        <w:t>，</w:t>
      </w:r>
      <w:r w:rsidR="00977B21" w:rsidRPr="00127901">
        <w:rPr>
          <w:rFonts w:ascii="仿宋_GB2312" w:eastAsia="仿宋_GB2312" w:hAnsi="仿宋" w:cs="Times New Roman" w:hint="eastAsia"/>
          <w:sz w:val="32"/>
          <w:szCs w:val="32"/>
        </w:rPr>
        <w:t>实现中华民族伟大复兴，坚持和发展中国特色社会主义，关键在党，关键在人。如何造</w:t>
      </w:r>
      <w:r w:rsidR="00977B21" w:rsidRPr="00127901">
        <w:rPr>
          <w:rFonts w:ascii="仿宋_GB2312" w:eastAsia="仿宋_GB2312" w:hAnsi="仿宋" w:cs="Times New Roman" w:hint="eastAsia"/>
          <w:sz w:val="32"/>
          <w:szCs w:val="32"/>
        </w:rPr>
        <w:lastRenderedPageBreak/>
        <w:t>就高素质的干部人才?总书记</w:t>
      </w:r>
      <w:r w:rsidR="0097494D" w:rsidRPr="00127901">
        <w:rPr>
          <w:rFonts w:ascii="仿宋_GB2312" w:eastAsia="仿宋_GB2312" w:hAnsi="仿宋" w:cs="Times New Roman" w:hint="eastAsia"/>
          <w:sz w:val="32"/>
          <w:szCs w:val="32"/>
        </w:rPr>
        <w:t>也</w:t>
      </w:r>
      <w:r w:rsidR="00B663F5" w:rsidRPr="00127901">
        <w:rPr>
          <w:rFonts w:ascii="仿宋_GB2312" w:eastAsia="仿宋_GB2312" w:hAnsi="仿宋" w:cs="Times New Roman" w:hint="eastAsia"/>
          <w:sz w:val="32"/>
          <w:szCs w:val="32"/>
        </w:rPr>
        <w:t>给出了答案，</w:t>
      </w:r>
      <w:r w:rsidR="00977B21" w:rsidRPr="00127901">
        <w:rPr>
          <w:rFonts w:ascii="仿宋_GB2312" w:eastAsia="仿宋_GB2312" w:hAnsi="仿宋" w:cs="Times New Roman" w:hint="eastAsia"/>
          <w:sz w:val="32"/>
          <w:szCs w:val="32"/>
        </w:rPr>
        <w:t>“一靠自身努力，二靠组织培养。”</w:t>
      </w:r>
      <w:proofErr w:type="gramStart"/>
      <w:r w:rsidR="00924EE7" w:rsidRPr="00127901">
        <w:rPr>
          <w:rFonts w:ascii="仿宋_GB2312" w:eastAsia="仿宋_GB2312" w:hAnsi="仿宋" w:cs="Times New Roman" w:hint="eastAsia"/>
          <w:sz w:val="32"/>
          <w:szCs w:val="32"/>
        </w:rPr>
        <w:t>作为组</w:t>
      </w:r>
      <w:proofErr w:type="gramEnd"/>
      <w:r w:rsidR="00924EE7" w:rsidRPr="00127901">
        <w:rPr>
          <w:rFonts w:ascii="仿宋_GB2312" w:eastAsia="仿宋_GB2312" w:hAnsi="仿宋" w:cs="Times New Roman" w:hint="eastAsia"/>
          <w:sz w:val="32"/>
          <w:szCs w:val="32"/>
        </w:rPr>
        <w:t>工干部，我们要担负起为组织选好人的光荣使命，</w:t>
      </w:r>
      <w:r w:rsidR="007C26D9" w:rsidRPr="00127901">
        <w:rPr>
          <w:rFonts w:ascii="仿宋_GB2312" w:eastAsia="仿宋_GB2312" w:hAnsi="仿宋" w:cs="Times New Roman" w:hint="eastAsia"/>
          <w:sz w:val="32"/>
          <w:szCs w:val="32"/>
        </w:rPr>
        <w:t>从服务</w:t>
      </w:r>
      <w:proofErr w:type="gramStart"/>
      <w:r w:rsidR="007C26D9" w:rsidRPr="00127901">
        <w:rPr>
          <w:rFonts w:ascii="仿宋_GB2312" w:eastAsia="仿宋_GB2312" w:hAnsi="仿宋" w:cs="Times New Roman" w:hint="eastAsia"/>
          <w:sz w:val="32"/>
          <w:szCs w:val="32"/>
        </w:rPr>
        <w:t>举院抓</w:t>
      </w:r>
      <w:proofErr w:type="gramEnd"/>
      <w:r w:rsidR="007C26D9" w:rsidRPr="00127901">
        <w:rPr>
          <w:rFonts w:ascii="仿宋_GB2312" w:eastAsia="仿宋_GB2312" w:hAnsi="仿宋" w:cs="Times New Roman" w:hint="eastAsia"/>
          <w:sz w:val="32"/>
          <w:szCs w:val="32"/>
        </w:rPr>
        <w:t>大事的中心点出发，找准发力点，</w:t>
      </w:r>
      <w:r w:rsidR="00924EE7" w:rsidRPr="00127901">
        <w:rPr>
          <w:rFonts w:ascii="仿宋_GB2312" w:eastAsia="仿宋_GB2312" w:hAnsi="仿宋" w:cs="Times New Roman" w:hint="eastAsia"/>
          <w:sz w:val="32"/>
          <w:szCs w:val="32"/>
        </w:rPr>
        <w:t>严格按照新时代好干部标准与选拔干部人才的依据，为院属单位</w:t>
      </w:r>
      <w:r w:rsidR="007C26D9" w:rsidRPr="00127901">
        <w:rPr>
          <w:rFonts w:ascii="仿宋_GB2312" w:eastAsia="仿宋_GB2312" w:hAnsi="仿宋" w:cs="Times New Roman" w:hint="eastAsia"/>
          <w:sz w:val="32"/>
          <w:szCs w:val="32"/>
        </w:rPr>
        <w:t>选配好忠诚干净担当的高素质干部队伍</w:t>
      </w:r>
      <w:r w:rsidR="00924EE7" w:rsidRPr="00127901">
        <w:rPr>
          <w:rFonts w:ascii="仿宋_GB2312" w:eastAsia="仿宋_GB2312" w:hAnsi="仿宋" w:cs="Times New Roman" w:hint="eastAsia"/>
          <w:sz w:val="32"/>
          <w:szCs w:val="32"/>
        </w:rPr>
        <w:t>，落实好“四纵四横”的人才体系，为全院高质量发展提供人才保障。</w:t>
      </w:r>
    </w:p>
    <w:p w14:paraId="073B4601" w14:textId="34B2DBAF" w:rsidR="00BD7FB1" w:rsidRPr="00127901" w:rsidRDefault="00E87ADF" w:rsidP="00E500DE">
      <w:pPr>
        <w:spacing w:line="600" w:lineRule="exact"/>
        <w:ind w:firstLineChars="200" w:firstLine="640"/>
        <w:rPr>
          <w:rFonts w:ascii="仿宋_GB2312" w:eastAsia="仿宋_GB2312" w:hAnsi="仿宋" w:cs="Times New Roman"/>
          <w:sz w:val="32"/>
          <w:szCs w:val="32"/>
        </w:rPr>
      </w:pPr>
      <w:r w:rsidRPr="00127901">
        <w:rPr>
          <w:rFonts w:ascii="仿宋_GB2312" w:eastAsia="仿宋_GB2312" w:hAnsi="仿宋" w:cs="Times New Roman" w:hint="eastAsia"/>
          <w:sz w:val="32"/>
          <w:szCs w:val="32"/>
        </w:rPr>
        <w:t>五是“抓好党的组织制度建设”。</w:t>
      </w:r>
      <w:r w:rsidR="00440284" w:rsidRPr="00127901">
        <w:rPr>
          <w:rFonts w:ascii="仿宋_GB2312" w:eastAsia="仿宋_GB2312" w:hAnsi="仿宋" w:cs="Times New Roman" w:hint="eastAsia"/>
          <w:sz w:val="32"/>
          <w:szCs w:val="32"/>
        </w:rPr>
        <w:t>就是要</w:t>
      </w:r>
      <w:r w:rsidR="007813CB" w:rsidRPr="00127901">
        <w:rPr>
          <w:rFonts w:ascii="仿宋_GB2312" w:eastAsia="仿宋_GB2312" w:hAnsi="仿宋" w:cs="Times New Roman" w:hint="eastAsia"/>
          <w:sz w:val="32"/>
          <w:szCs w:val="32"/>
        </w:rPr>
        <w:t>发挥</w:t>
      </w:r>
      <w:r w:rsidR="006B0BA6" w:rsidRPr="00127901">
        <w:rPr>
          <w:rFonts w:ascii="仿宋_GB2312" w:eastAsia="仿宋_GB2312" w:hAnsi="仿宋" w:cs="Times New Roman" w:hint="eastAsia"/>
          <w:sz w:val="32"/>
          <w:szCs w:val="32"/>
        </w:rPr>
        <w:t>好</w:t>
      </w:r>
      <w:r w:rsidR="00440284" w:rsidRPr="00127901">
        <w:rPr>
          <w:rFonts w:ascii="仿宋_GB2312" w:eastAsia="仿宋_GB2312" w:hAnsi="仿宋" w:cs="Times New Roman" w:hint="eastAsia"/>
          <w:sz w:val="32"/>
          <w:szCs w:val="32"/>
        </w:rPr>
        <w:t>制度</w:t>
      </w:r>
      <w:r w:rsidR="007813CB" w:rsidRPr="00127901">
        <w:rPr>
          <w:rFonts w:ascii="仿宋_GB2312" w:eastAsia="仿宋_GB2312" w:hAnsi="仿宋" w:cs="Times New Roman" w:hint="eastAsia"/>
          <w:sz w:val="32"/>
          <w:szCs w:val="32"/>
        </w:rPr>
        <w:t>优势</w:t>
      </w:r>
      <w:r w:rsidR="00440284" w:rsidRPr="00127901">
        <w:rPr>
          <w:rFonts w:ascii="仿宋_GB2312" w:eastAsia="仿宋_GB2312" w:hAnsi="仿宋" w:cs="Times New Roman" w:hint="eastAsia"/>
          <w:sz w:val="32"/>
          <w:szCs w:val="32"/>
        </w:rPr>
        <w:t>。</w:t>
      </w:r>
      <w:r w:rsidR="006B0BA6" w:rsidRPr="00127901">
        <w:rPr>
          <w:rFonts w:ascii="仿宋_GB2312" w:eastAsia="仿宋_GB2312" w:hAnsi="仿宋" w:cs="Times New Roman" w:hint="eastAsia"/>
          <w:sz w:val="32"/>
          <w:szCs w:val="32"/>
        </w:rPr>
        <w:t>中国共产</w:t>
      </w:r>
      <w:r w:rsidR="00440284" w:rsidRPr="00127901">
        <w:rPr>
          <w:rFonts w:ascii="仿宋_GB2312" w:eastAsia="仿宋_GB2312" w:hAnsi="仿宋" w:cs="Times New Roman" w:hint="eastAsia"/>
          <w:sz w:val="32"/>
          <w:szCs w:val="32"/>
        </w:rPr>
        <w:t>党自成立来，</w:t>
      </w:r>
      <w:r w:rsidR="004A2CCA" w:rsidRPr="00127901">
        <w:rPr>
          <w:rFonts w:ascii="仿宋_GB2312" w:eastAsia="仿宋_GB2312" w:hAnsi="仿宋" w:cs="Times New Roman" w:hint="eastAsia"/>
          <w:sz w:val="32"/>
          <w:szCs w:val="32"/>
        </w:rPr>
        <w:t>就</w:t>
      </w:r>
      <w:r w:rsidR="00440284" w:rsidRPr="00127901">
        <w:rPr>
          <w:rFonts w:ascii="仿宋_GB2312" w:eastAsia="仿宋_GB2312" w:hAnsi="仿宋" w:cs="Times New Roman" w:hint="eastAsia"/>
          <w:sz w:val="32"/>
          <w:szCs w:val="32"/>
        </w:rPr>
        <w:t>制定了严格的组织、工作与生活等制度</w:t>
      </w:r>
      <w:r w:rsidR="007813CB" w:rsidRPr="00127901">
        <w:rPr>
          <w:rFonts w:ascii="仿宋_GB2312" w:eastAsia="仿宋_GB2312" w:hAnsi="仿宋" w:cs="Times New Roman" w:hint="eastAsia"/>
          <w:sz w:val="32"/>
          <w:szCs w:val="32"/>
        </w:rPr>
        <w:t>，并不断健全完善</w:t>
      </w:r>
      <w:r w:rsidR="00440284" w:rsidRPr="00127901">
        <w:rPr>
          <w:rFonts w:ascii="仿宋_GB2312" w:eastAsia="仿宋_GB2312" w:hAnsi="仿宋" w:cs="Times New Roman" w:hint="eastAsia"/>
          <w:sz w:val="32"/>
          <w:szCs w:val="32"/>
        </w:rPr>
        <w:t>。十八大以来，</w:t>
      </w:r>
      <w:r w:rsidR="006B0BA6" w:rsidRPr="00127901">
        <w:rPr>
          <w:rFonts w:ascii="仿宋_GB2312" w:eastAsia="仿宋_GB2312" w:hAnsi="仿宋" w:cs="Times New Roman" w:hint="eastAsia"/>
          <w:sz w:val="32"/>
          <w:szCs w:val="32"/>
        </w:rPr>
        <w:t>我们党</w:t>
      </w:r>
      <w:r w:rsidR="007813CB" w:rsidRPr="00127901">
        <w:rPr>
          <w:rFonts w:ascii="仿宋_GB2312" w:eastAsia="仿宋_GB2312" w:hAnsi="仿宋" w:cs="Times New Roman" w:hint="eastAsia"/>
          <w:sz w:val="32"/>
          <w:szCs w:val="32"/>
        </w:rPr>
        <w:t>更加突出组织制度建设，</w:t>
      </w:r>
      <w:r w:rsidR="006B0BA6" w:rsidRPr="00127901">
        <w:rPr>
          <w:rFonts w:ascii="仿宋_GB2312" w:eastAsia="仿宋_GB2312" w:hAnsi="仿宋" w:cs="Times New Roman" w:hint="eastAsia"/>
          <w:sz w:val="32"/>
          <w:szCs w:val="32"/>
        </w:rPr>
        <w:t>并</w:t>
      </w:r>
      <w:r w:rsidR="00440284" w:rsidRPr="00127901">
        <w:rPr>
          <w:rFonts w:ascii="仿宋_GB2312" w:eastAsia="仿宋_GB2312" w:hAnsi="仿宋" w:cs="Times New Roman" w:hint="eastAsia"/>
          <w:sz w:val="32"/>
          <w:szCs w:val="32"/>
        </w:rPr>
        <w:t>纳入“推进国家治理体系和治理能力现代化”的总体要求。</w:t>
      </w:r>
      <w:proofErr w:type="gramStart"/>
      <w:r w:rsidR="006B0BA6" w:rsidRPr="00127901">
        <w:rPr>
          <w:rFonts w:ascii="仿宋_GB2312" w:eastAsia="仿宋_GB2312" w:hAnsi="仿宋" w:cs="Times New Roman" w:hint="eastAsia"/>
          <w:sz w:val="32"/>
          <w:szCs w:val="32"/>
        </w:rPr>
        <w:t>作为组</w:t>
      </w:r>
      <w:proofErr w:type="gramEnd"/>
      <w:r w:rsidR="006B0BA6" w:rsidRPr="00127901">
        <w:rPr>
          <w:rFonts w:ascii="仿宋_GB2312" w:eastAsia="仿宋_GB2312" w:hAnsi="仿宋" w:cs="Times New Roman" w:hint="eastAsia"/>
          <w:sz w:val="32"/>
          <w:szCs w:val="32"/>
        </w:rPr>
        <w:t>工干部，要认真学习好、领会好、执行好组织制度，做遵从制度的“可靠人”、把握制度的“明白人”、贯彻制度的“带头人”、宣传制度的“责任人”，不断提高工作中的制度化规范化水平。</w:t>
      </w:r>
    </w:p>
    <w:p w14:paraId="772F5567" w14:textId="358B3B93" w:rsidR="00610E4F" w:rsidRPr="00127901" w:rsidRDefault="00610E4F" w:rsidP="00E500DE">
      <w:pPr>
        <w:spacing w:line="600" w:lineRule="exact"/>
        <w:ind w:firstLineChars="200" w:firstLine="640"/>
        <w:rPr>
          <w:rFonts w:ascii="黑体" w:eastAsia="黑体" w:hAnsi="黑体" w:cs="Times New Roman"/>
          <w:sz w:val="32"/>
          <w:szCs w:val="32"/>
        </w:rPr>
      </w:pPr>
      <w:r w:rsidRPr="00127901">
        <w:rPr>
          <w:rFonts w:ascii="黑体" w:eastAsia="黑体" w:hAnsi="黑体" w:cs="Times New Roman" w:hint="eastAsia"/>
          <w:sz w:val="32"/>
          <w:szCs w:val="32"/>
        </w:rPr>
        <w:t>三、坚持开拓创新，</w:t>
      </w:r>
      <w:proofErr w:type="gramStart"/>
      <w:r w:rsidR="009D74CC" w:rsidRPr="00127901">
        <w:rPr>
          <w:rFonts w:ascii="黑体" w:eastAsia="黑体" w:hAnsi="黑体" w:cs="Times New Roman" w:hint="eastAsia"/>
          <w:sz w:val="32"/>
          <w:szCs w:val="32"/>
        </w:rPr>
        <w:t>谱写组</w:t>
      </w:r>
      <w:proofErr w:type="gramEnd"/>
      <w:r w:rsidR="009D74CC" w:rsidRPr="00127901">
        <w:rPr>
          <w:rFonts w:ascii="黑体" w:eastAsia="黑体" w:hAnsi="黑体" w:cs="Times New Roman" w:hint="eastAsia"/>
          <w:sz w:val="32"/>
          <w:szCs w:val="32"/>
        </w:rPr>
        <w:t>工干部新担当</w:t>
      </w:r>
    </w:p>
    <w:p w14:paraId="66C98DE4" w14:textId="6804C84C" w:rsidR="00BD7FB1" w:rsidRPr="00127901" w:rsidRDefault="004A2CCA" w:rsidP="00E500DE">
      <w:pPr>
        <w:spacing w:line="600" w:lineRule="exact"/>
        <w:ind w:firstLineChars="200" w:firstLine="640"/>
        <w:rPr>
          <w:rFonts w:ascii="仿宋_GB2312" w:eastAsia="仿宋_GB2312" w:hAnsi="仿宋" w:cs="Times New Roman"/>
          <w:sz w:val="32"/>
          <w:szCs w:val="32"/>
        </w:rPr>
      </w:pPr>
      <w:r w:rsidRPr="00127901">
        <w:rPr>
          <w:rFonts w:ascii="仿宋_GB2312" w:eastAsia="仿宋_GB2312" w:hAnsi="仿宋" w:cs="Times New Roman" w:hint="eastAsia"/>
          <w:sz w:val="32"/>
          <w:szCs w:val="32"/>
        </w:rPr>
        <w:t>我们党一路走来能够领导人民战胜各种艰难险阻，创造前无古人、惊天动地的人间奇迹，根本就在于始终坚持和完善党的领导，不断推进党的建设</w:t>
      </w:r>
      <w:r w:rsidR="006F3021" w:rsidRPr="00127901">
        <w:rPr>
          <w:rFonts w:ascii="仿宋_GB2312" w:eastAsia="仿宋_GB2312" w:hAnsi="仿宋" w:cs="Times New Roman" w:hint="eastAsia"/>
          <w:sz w:val="32"/>
          <w:szCs w:val="32"/>
        </w:rPr>
        <w:t>伟大革新</w:t>
      </w:r>
      <w:r w:rsidRPr="00127901">
        <w:rPr>
          <w:rFonts w:ascii="仿宋_GB2312" w:eastAsia="仿宋_GB2312" w:hAnsi="仿宋" w:cs="Times New Roman" w:hint="eastAsia"/>
          <w:sz w:val="32"/>
          <w:szCs w:val="32"/>
        </w:rPr>
        <w:t>。</w:t>
      </w:r>
      <w:r w:rsidR="00BD2317" w:rsidRPr="00127901">
        <w:rPr>
          <w:rFonts w:ascii="仿宋_GB2312" w:eastAsia="仿宋_GB2312" w:hAnsi="仿宋" w:cs="Times New Roman" w:hint="eastAsia"/>
          <w:sz w:val="32"/>
          <w:szCs w:val="32"/>
        </w:rPr>
        <w:t>作为</w:t>
      </w:r>
      <w:r w:rsidR="00227846" w:rsidRPr="00127901">
        <w:rPr>
          <w:rFonts w:ascii="仿宋_GB2312" w:eastAsia="仿宋_GB2312" w:hAnsi="仿宋" w:cs="Times New Roman" w:hint="eastAsia"/>
          <w:sz w:val="32"/>
          <w:szCs w:val="32"/>
        </w:rPr>
        <w:t>新时代</w:t>
      </w:r>
      <w:r w:rsidR="00BD2317" w:rsidRPr="00127901">
        <w:rPr>
          <w:rFonts w:ascii="仿宋_GB2312" w:eastAsia="仿宋_GB2312" w:hAnsi="仿宋" w:cs="Times New Roman" w:hint="eastAsia"/>
          <w:sz w:val="32"/>
          <w:szCs w:val="32"/>
        </w:rPr>
        <w:t>组工干部，要切实增强贯彻落实</w:t>
      </w:r>
      <w:r w:rsidR="007813CB" w:rsidRPr="00127901">
        <w:rPr>
          <w:rFonts w:ascii="仿宋_GB2312" w:eastAsia="仿宋_GB2312" w:hAnsi="仿宋" w:cs="Times New Roman" w:hint="eastAsia"/>
          <w:sz w:val="32"/>
          <w:szCs w:val="32"/>
        </w:rPr>
        <w:t>组织路线</w:t>
      </w:r>
      <w:r w:rsidR="00BD2317" w:rsidRPr="00127901">
        <w:rPr>
          <w:rFonts w:ascii="仿宋_GB2312" w:eastAsia="仿宋_GB2312" w:hAnsi="仿宋" w:cs="Times New Roman" w:hint="eastAsia"/>
          <w:sz w:val="32"/>
          <w:szCs w:val="32"/>
        </w:rPr>
        <w:t>的政治自觉、思想自觉、行动自觉，为</w:t>
      </w:r>
      <w:r w:rsidR="00ED2E8A" w:rsidRPr="00127901">
        <w:rPr>
          <w:rFonts w:ascii="仿宋_GB2312" w:eastAsia="仿宋_GB2312" w:hAnsi="仿宋" w:cs="Times New Roman" w:hint="eastAsia"/>
          <w:sz w:val="32"/>
          <w:szCs w:val="32"/>
        </w:rPr>
        <w:t>我院高质量发展</w:t>
      </w:r>
      <w:proofErr w:type="gramStart"/>
      <w:r w:rsidR="00BD2317" w:rsidRPr="00127901">
        <w:rPr>
          <w:rFonts w:ascii="仿宋_GB2312" w:eastAsia="仿宋_GB2312" w:hAnsi="仿宋" w:cs="Times New Roman" w:hint="eastAsia"/>
          <w:sz w:val="32"/>
          <w:szCs w:val="32"/>
        </w:rPr>
        <w:t>作出</w:t>
      </w:r>
      <w:proofErr w:type="gramEnd"/>
      <w:r w:rsidR="00BD2317" w:rsidRPr="00127901">
        <w:rPr>
          <w:rFonts w:ascii="仿宋_GB2312" w:eastAsia="仿宋_GB2312" w:hAnsi="仿宋" w:cs="Times New Roman" w:hint="eastAsia"/>
          <w:sz w:val="32"/>
          <w:szCs w:val="32"/>
        </w:rPr>
        <w:t>贡献。</w:t>
      </w:r>
    </w:p>
    <w:p w14:paraId="6EC72168" w14:textId="3C681898" w:rsidR="00BD7FB1" w:rsidRPr="00127901" w:rsidRDefault="007813CB" w:rsidP="00E500DE">
      <w:pPr>
        <w:spacing w:line="600" w:lineRule="exact"/>
        <w:ind w:firstLineChars="200" w:firstLine="640"/>
        <w:rPr>
          <w:rFonts w:ascii="仿宋_GB2312" w:eastAsia="仿宋_GB2312" w:hAnsi="仿宋" w:cs="Times New Roman"/>
          <w:sz w:val="32"/>
          <w:szCs w:val="32"/>
        </w:rPr>
      </w:pPr>
      <w:r w:rsidRPr="00127901">
        <w:rPr>
          <w:rFonts w:ascii="仿宋_GB2312" w:eastAsia="仿宋_GB2312" w:hAnsi="仿宋" w:cs="Times New Roman" w:hint="eastAsia"/>
          <w:sz w:val="32"/>
          <w:szCs w:val="32"/>
        </w:rPr>
        <w:t>一是</w:t>
      </w:r>
      <w:r w:rsidR="00B74817" w:rsidRPr="00127901">
        <w:rPr>
          <w:rFonts w:ascii="仿宋_GB2312" w:eastAsia="仿宋_GB2312" w:hAnsi="仿宋" w:cs="Times New Roman" w:hint="eastAsia"/>
          <w:sz w:val="32"/>
          <w:szCs w:val="32"/>
        </w:rPr>
        <w:t>在准确理解新时代党的组织路线上下功夫</w:t>
      </w:r>
      <w:r w:rsidR="00E91F47" w:rsidRPr="00127901">
        <w:rPr>
          <w:rFonts w:ascii="仿宋_GB2312" w:eastAsia="仿宋_GB2312" w:hAnsi="仿宋" w:cs="Times New Roman" w:hint="eastAsia"/>
          <w:sz w:val="32"/>
          <w:szCs w:val="32"/>
        </w:rPr>
        <w:t>。</w:t>
      </w:r>
      <w:r w:rsidR="00B74817" w:rsidRPr="00127901">
        <w:rPr>
          <w:rFonts w:ascii="仿宋_GB2312" w:eastAsia="仿宋_GB2312" w:hAnsi="仿宋" w:cs="Times New Roman" w:hint="eastAsia"/>
          <w:sz w:val="32"/>
          <w:szCs w:val="32"/>
        </w:rPr>
        <w:t>要</w:t>
      </w:r>
      <w:r w:rsidRPr="00127901">
        <w:rPr>
          <w:rFonts w:ascii="仿宋_GB2312" w:eastAsia="仿宋_GB2312" w:hAnsi="仿宋" w:cs="Times New Roman" w:hint="eastAsia"/>
          <w:sz w:val="32"/>
          <w:szCs w:val="32"/>
        </w:rPr>
        <w:t>更</w:t>
      </w:r>
      <w:r w:rsidR="00DF172D" w:rsidRPr="00127901">
        <w:rPr>
          <w:rFonts w:ascii="仿宋_GB2312" w:eastAsia="仿宋_GB2312" w:hAnsi="仿宋" w:cs="Times New Roman" w:hint="eastAsia"/>
          <w:sz w:val="32"/>
          <w:szCs w:val="32"/>
        </w:rPr>
        <w:t>深入学习、</w:t>
      </w:r>
      <w:r w:rsidRPr="00127901">
        <w:rPr>
          <w:rFonts w:ascii="仿宋_GB2312" w:eastAsia="仿宋_GB2312" w:hAnsi="仿宋" w:cs="Times New Roman" w:hint="eastAsia"/>
          <w:sz w:val="32"/>
          <w:szCs w:val="32"/>
        </w:rPr>
        <w:t>更</w:t>
      </w:r>
      <w:r w:rsidR="00DF172D" w:rsidRPr="00127901">
        <w:rPr>
          <w:rFonts w:ascii="仿宋_GB2312" w:eastAsia="仿宋_GB2312" w:hAnsi="仿宋" w:cs="Times New Roman" w:hint="eastAsia"/>
          <w:sz w:val="32"/>
          <w:szCs w:val="32"/>
        </w:rPr>
        <w:t>准确</w:t>
      </w:r>
      <w:r w:rsidR="00B74817" w:rsidRPr="00127901">
        <w:rPr>
          <w:rFonts w:ascii="仿宋_GB2312" w:eastAsia="仿宋_GB2312" w:hAnsi="仿宋" w:cs="Times New Roman" w:hint="eastAsia"/>
          <w:sz w:val="32"/>
          <w:szCs w:val="32"/>
        </w:rPr>
        <w:t>理解组织路线的科学内涵和实践要求，</w:t>
      </w:r>
      <w:r w:rsidR="000D16CC" w:rsidRPr="00127901">
        <w:rPr>
          <w:rFonts w:ascii="仿宋_GB2312" w:eastAsia="仿宋_GB2312" w:hAnsi="仿宋" w:cs="Times New Roman" w:hint="eastAsia"/>
          <w:sz w:val="32"/>
          <w:szCs w:val="32"/>
        </w:rPr>
        <w:t>自觉坚定政治信仰，</w:t>
      </w:r>
      <w:r w:rsidR="00B74817" w:rsidRPr="00127901">
        <w:rPr>
          <w:rFonts w:ascii="仿宋_GB2312" w:eastAsia="仿宋_GB2312" w:hAnsi="仿宋" w:cs="Times New Roman" w:hint="eastAsia"/>
          <w:sz w:val="32"/>
          <w:szCs w:val="32"/>
        </w:rPr>
        <w:t>坚持目标导向、问题导向、结果导向相统一，</w:t>
      </w:r>
      <w:r w:rsidR="005531F0" w:rsidRPr="00127901">
        <w:rPr>
          <w:rFonts w:ascii="仿宋_GB2312" w:eastAsia="仿宋_GB2312" w:hAnsi="仿宋" w:cs="Times New Roman" w:hint="eastAsia"/>
          <w:sz w:val="32"/>
          <w:szCs w:val="32"/>
        </w:rPr>
        <w:lastRenderedPageBreak/>
        <w:t>推动学习往深里走、往实里走、往心里走，</w:t>
      </w:r>
      <w:r w:rsidR="000D16CC" w:rsidRPr="00127901">
        <w:rPr>
          <w:rFonts w:ascii="仿宋_GB2312" w:eastAsia="仿宋_GB2312" w:hAnsi="仿宋" w:cs="Times New Roman" w:hint="eastAsia"/>
          <w:sz w:val="32"/>
          <w:szCs w:val="32"/>
        </w:rPr>
        <w:t>对组织路线做到“门儿清”“跟的紧”，切实</w:t>
      </w:r>
      <w:r w:rsidR="00DF172D" w:rsidRPr="00127901">
        <w:rPr>
          <w:rFonts w:ascii="仿宋_GB2312" w:eastAsia="仿宋_GB2312" w:hAnsi="仿宋" w:cs="Times New Roman" w:hint="eastAsia"/>
          <w:sz w:val="32"/>
          <w:szCs w:val="32"/>
        </w:rPr>
        <w:t>增强</w:t>
      </w:r>
      <w:r w:rsidR="009B0497" w:rsidRPr="00127901">
        <w:rPr>
          <w:rFonts w:ascii="仿宋_GB2312" w:eastAsia="仿宋_GB2312" w:hAnsi="仿宋" w:cs="Times New Roman" w:hint="eastAsia"/>
          <w:sz w:val="32"/>
          <w:szCs w:val="32"/>
        </w:rPr>
        <w:t>贯彻落实的自觉性坚定性</w:t>
      </w:r>
      <w:r w:rsidR="000D16CC" w:rsidRPr="00127901">
        <w:rPr>
          <w:rFonts w:ascii="仿宋_GB2312" w:eastAsia="仿宋_GB2312" w:hAnsi="仿宋" w:cs="Times New Roman" w:hint="eastAsia"/>
          <w:sz w:val="32"/>
          <w:szCs w:val="32"/>
        </w:rPr>
        <w:t>，</w:t>
      </w:r>
      <w:r w:rsidRPr="00127901">
        <w:rPr>
          <w:rFonts w:ascii="仿宋_GB2312" w:eastAsia="仿宋_GB2312" w:hAnsi="仿宋" w:cs="Times New Roman" w:hint="eastAsia"/>
          <w:sz w:val="32"/>
          <w:szCs w:val="32"/>
        </w:rPr>
        <w:t>始终</w:t>
      </w:r>
      <w:r w:rsidR="00C624E5" w:rsidRPr="00127901">
        <w:rPr>
          <w:rFonts w:ascii="仿宋_GB2312" w:eastAsia="仿宋_GB2312" w:hAnsi="仿宋" w:cs="Times New Roman" w:hint="eastAsia"/>
          <w:sz w:val="32"/>
          <w:szCs w:val="32"/>
        </w:rPr>
        <w:t>在工作中保持正确方向</w:t>
      </w:r>
      <w:r w:rsidR="00B74817" w:rsidRPr="00127901">
        <w:rPr>
          <w:rFonts w:ascii="仿宋_GB2312" w:eastAsia="仿宋_GB2312" w:hAnsi="仿宋" w:cs="Times New Roman" w:hint="eastAsia"/>
          <w:sz w:val="32"/>
          <w:szCs w:val="32"/>
        </w:rPr>
        <w:t>。</w:t>
      </w:r>
    </w:p>
    <w:p w14:paraId="75C0FA32" w14:textId="5119E477" w:rsidR="00BD7FB1" w:rsidRPr="00127901" w:rsidRDefault="007813CB" w:rsidP="00E500DE">
      <w:pPr>
        <w:spacing w:line="600" w:lineRule="exact"/>
        <w:ind w:firstLineChars="200" w:firstLine="640"/>
        <w:rPr>
          <w:rFonts w:ascii="仿宋_GB2312" w:eastAsia="仿宋_GB2312" w:hAnsi="仿宋" w:cs="Times New Roman"/>
          <w:sz w:val="32"/>
          <w:szCs w:val="32"/>
        </w:rPr>
      </w:pPr>
      <w:r w:rsidRPr="00127901">
        <w:rPr>
          <w:rFonts w:ascii="仿宋_GB2312" w:eastAsia="仿宋_GB2312" w:hAnsi="仿宋" w:cs="Times New Roman" w:hint="eastAsia"/>
          <w:sz w:val="32"/>
          <w:szCs w:val="32"/>
        </w:rPr>
        <w:t>二是</w:t>
      </w:r>
      <w:r w:rsidR="00B74817" w:rsidRPr="00127901">
        <w:rPr>
          <w:rFonts w:ascii="仿宋_GB2312" w:eastAsia="仿宋_GB2312" w:hAnsi="仿宋" w:cs="Times New Roman" w:hint="eastAsia"/>
          <w:sz w:val="32"/>
          <w:szCs w:val="32"/>
        </w:rPr>
        <w:t>在服务保障</w:t>
      </w:r>
      <w:r w:rsidR="00784B1B" w:rsidRPr="00127901">
        <w:rPr>
          <w:rFonts w:ascii="仿宋_GB2312" w:eastAsia="仿宋_GB2312" w:hAnsi="仿宋" w:cs="Times New Roman" w:hint="eastAsia"/>
          <w:sz w:val="32"/>
          <w:szCs w:val="32"/>
        </w:rPr>
        <w:t>全院</w:t>
      </w:r>
      <w:r w:rsidR="00B74817" w:rsidRPr="00127901">
        <w:rPr>
          <w:rFonts w:ascii="仿宋_GB2312" w:eastAsia="仿宋_GB2312" w:hAnsi="仿宋" w:cs="Times New Roman" w:hint="eastAsia"/>
          <w:sz w:val="32"/>
          <w:szCs w:val="32"/>
        </w:rPr>
        <w:t>组织体系高效运转上下功夫。党的全面领导、党的全部工作要靠党的坚强组织体系去实现</w:t>
      </w:r>
      <w:r w:rsidR="006F3021" w:rsidRPr="00127901">
        <w:rPr>
          <w:rFonts w:ascii="仿宋_GB2312" w:eastAsia="仿宋_GB2312" w:hAnsi="仿宋" w:cs="Times New Roman" w:hint="eastAsia"/>
          <w:sz w:val="32"/>
          <w:szCs w:val="32"/>
        </w:rPr>
        <w:t>，我们都是这一体系的组成部分，点滴疏忽，就可能引起蝴蝶效应</w:t>
      </w:r>
      <w:r w:rsidR="00B74817" w:rsidRPr="00127901">
        <w:rPr>
          <w:rFonts w:ascii="仿宋_GB2312" w:eastAsia="仿宋_GB2312" w:hAnsi="仿宋" w:cs="Times New Roman" w:hint="eastAsia"/>
          <w:sz w:val="32"/>
          <w:szCs w:val="32"/>
        </w:rPr>
        <w:t>。从贯彻落实</w:t>
      </w:r>
      <w:r w:rsidR="00A921C7" w:rsidRPr="00127901">
        <w:rPr>
          <w:rFonts w:ascii="仿宋_GB2312" w:eastAsia="仿宋_GB2312" w:hAnsi="仿宋" w:cs="Times New Roman" w:hint="eastAsia"/>
          <w:sz w:val="32"/>
          <w:szCs w:val="32"/>
        </w:rPr>
        <w:t>全院</w:t>
      </w:r>
      <w:r w:rsidR="00164917" w:rsidRPr="00127901">
        <w:rPr>
          <w:rFonts w:ascii="仿宋_GB2312" w:eastAsia="仿宋_GB2312" w:hAnsi="仿宋" w:cs="Times New Roman" w:hint="eastAsia"/>
          <w:sz w:val="32"/>
          <w:szCs w:val="32"/>
        </w:rPr>
        <w:t>人事人才</w:t>
      </w:r>
      <w:r w:rsidR="00A921C7" w:rsidRPr="00127901">
        <w:rPr>
          <w:rFonts w:ascii="仿宋_GB2312" w:eastAsia="仿宋_GB2312" w:hAnsi="仿宋" w:cs="Times New Roman" w:hint="eastAsia"/>
          <w:sz w:val="32"/>
          <w:szCs w:val="32"/>
        </w:rPr>
        <w:t>工作</w:t>
      </w:r>
      <w:r w:rsidR="00B74817" w:rsidRPr="00127901">
        <w:rPr>
          <w:rFonts w:ascii="仿宋_GB2312" w:eastAsia="仿宋_GB2312" w:hAnsi="仿宋" w:cs="Times New Roman" w:hint="eastAsia"/>
          <w:sz w:val="32"/>
          <w:szCs w:val="32"/>
        </w:rPr>
        <w:t>决策部署的“最初一公里”到“最后一公里”，</w:t>
      </w:r>
      <w:r w:rsidR="004A16A9" w:rsidRPr="00127901">
        <w:rPr>
          <w:rFonts w:ascii="仿宋_GB2312" w:eastAsia="仿宋_GB2312" w:hAnsi="仿宋" w:cs="Times New Roman" w:hint="eastAsia"/>
          <w:sz w:val="32"/>
          <w:szCs w:val="32"/>
        </w:rPr>
        <w:t>我们</w:t>
      </w:r>
      <w:r w:rsidR="00B74817" w:rsidRPr="00127901">
        <w:rPr>
          <w:rFonts w:ascii="仿宋_GB2312" w:eastAsia="仿宋_GB2312" w:hAnsi="仿宋" w:cs="Times New Roman" w:hint="eastAsia"/>
          <w:sz w:val="32"/>
          <w:szCs w:val="32"/>
        </w:rPr>
        <w:t>都肩负着重要职责任务，必须为推动、实现党的组织体系协同高效提供保障。在</w:t>
      </w:r>
      <w:r w:rsidR="00114FEF" w:rsidRPr="00127901">
        <w:rPr>
          <w:rFonts w:ascii="仿宋_GB2312" w:eastAsia="仿宋_GB2312" w:hAnsi="仿宋" w:cs="Times New Roman" w:hint="eastAsia"/>
          <w:sz w:val="32"/>
          <w:szCs w:val="32"/>
        </w:rPr>
        <w:t>工作</w:t>
      </w:r>
      <w:r w:rsidR="00B74817" w:rsidRPr="00127901">
        <w:rPr>
          <w:rFonts w:ascii="仿宋_GB2312" w:eastAsia="仿宋_GB2312" w:hAnsi="仿宋" w:cs="Times New Roman" w:hint="eastAsia"/>
          <w:sz w:val="32"/>
          <w:szCs w:val="32"/>
        </w:rPr>
        <w:t>中，要</w:t>
      </w:r>
      <w:r w:rsidR="00A921C7" w:rsidRPr="00127901">
        <w:rPr>
          <w:rFonts w:ascii="仿宋_GB2312" w:eastAsia="仿宋_GB2312" w:hAnsi="仿宋" w:cs="Times New Roman" w:hint="eastAsia"/>
          <w:sz w:val="32"/>
          <w:szCs w:val="32"/>
        </w:rPr>
        <w:t>坚持服务大局，</w:t>
      </w:r>
      <w:r w:rsidR="00DA4A9E" w:rsidRPr="00127901">
        <w:rPr>
          <w:rFonts w:ascii="仿宋_GB2312" w:eastAsia="仿宋_GB2312" w:hAnsi="仿宋" w:cs="Times New Roman" w:hint="eastAsia"/>
          <w:sz w:val="32"/>
          <w:szCs w:val="32"/>
        </w:rPr>
        <w:t>贯彻落实好历次</w:t>
      </w:r>
      <w:proofErr w:type="gramStart"/>
      <w:r w:rsidR="00DA4A9E" w:rsidRPr="00127901">
        <w:rPr>
          <w:rFonts w:ascii="仿宋_GB2312" w:eastAsia="仿宋_GB2312" w:hAnsi="仿宋" w:cs="Times New Roman" w:hint="eastAsia"/>
          <w:sz w:val="32"/>
          <w:szCs w:val="32"/>
        </w:rPr>
        <w:t>院人才</w:t>
      </w:r>
      <w:proofErr w:type="gramEnd"/>
      <w:r w:rsidR="00DA4A9E" w:rsidRPr="00127901">
        <w:rPr>
          <w:rFonts w:ascii="仿宋_GB2312" w:eastAsia="仿宋_GB2312" w:hAnsi="仿宋" w:cs="Times New Roman" w:hint="eastAsia"/>
          <w:sz w:val="32"/>
          <w:szCs w:val="32"/>
        </w:rPr>
        <w:t>会的工作部署，努力</w:t>
      </w:r>
      <w:r w:rsidR="00B74817" w:rsidRPr="00127901">
        <w:rPr>
          <w:rFonts w:ascii="仿宋_GB2312" w:eastAsia="仿宋_GB2312" w:hAnsi="仿宋" w:cs="Times New Roman" w:hint="eastAsia"/>
          <w:sz w:val="32"/>
          <w:szCs w:val="32"/>
        </w:rPr>
        <w:t>破除“中梗阻”、打通“断头路”，在推动贯彻落实党中央</w:t>
      </w:r>
      <w:r w:rsidR="00A921C7" w:rsidRPr="00127901">
        <w:rPr>
          <w:rFonts w:ascii="仿宋_GB2312" w:eastAsia="仿宋_GB2312" w:hAnsi="仿宋" w:cs="Times New Roman" w:hint="eastAsia"/>
          <w:sz w:val="32"/>
          <w:szCs w:val="32"/>
        </w:rPr>
        <w:t>、部院党组</w:t>
      </w:r>
      <w:r w:rsidR="00B74817" w:rsidRPr="00127901">
        <w:rPr>
          <w:rFonts w:ascii="仿宋_GB2312" w:eastAsia="仿宋_GB2312" w:hAnsi="仿宋" w:cs="Times New Roman" w:hint="eastAsia"/>
          <w:sz w:val="32"/>
          <w:szCs w:val="32"/>
        </w:rPr>
        <w:t>决策部署上走在前、作表率。</w:t>
      </w:r>
    </w:p>
    <w:p w14:paraId="17DD7F90" w14:textId="54BED6E0" w:rsidR="00B115B8" w:rsidRPr="00127901" w:rsidRDefault="007813CB" w:rsidP="007A6E10">
      <w:pPr>
        <w:spacing w:line="600" w:lineRule="exact"/>
        <w:ind w:firstLineChars="200" w:firstLine="640"/>
        <w:rPr>
          <w:rFonts w:ascii="仿宋_GB2312" w:eastAsia="仿宋_GB2312" w:hAnsi="仿宋" w:cs="Times New Roman"/>
          <w:sz w:val="32"/>
          <w:szCs w:val="32"/>
        </w:rPr>
      </w:pPr>
      <w:r w:rsidRPr="00127901">
        <w:rPr>
          <w:rFonts w:ascii="仿宋_GB2312" w:eastAsia="仿宋_GB2312" w:hAnsi="仿宋" w:cs="Times New Roman" w:hint="eastAsia"/>
          <w:sz w:val="32"/>
          <w:szCs w:val="32"/>
        </w:rPr>
        <w:t>三是</w:t>
      </w:r>
      <w:r w:rsidR="00B74817" w:rsidRPr="00127901">
        <w:rPr>
          <w:rFonts w:ascii="仿宋_GB2312" w:eastAsia="仿宋_GB2312" w:hAnsi="仿宋" w:cs="Times New Roman" w:hint="eastAsia"/>
          <w:sz w:val="32"/>
          <w:szCs w:val="32"/>
        </w:rPr>
        <w:t>在</w:t>
      </w:r>
      <w:r w:rsidR="00E91F47" w:rsidRPr="00127901">
        <w:rPr>
          <w:rFonts w:ascii="仿宋_GB2312" w:eastAsia="仿宋_GB2312" w:hAnsi="仿宋" w:cs="Times New Roman" w:hint="eastAsia"/>
          <w:sz w:val="32"/>
          <w:szCs w:val="32"/>
        </w:rPr>
        <w:t>优化提升</w:t>
      </w:r>
      <w:r w:rsidR="00B74817" w:rsidRPr="00127901">
        <w:rPr>
          <w:rFonts w:ascii="仿宋_GB2312" w:eastAsia="仿宋_GB2312" w:hAnsi="仿宋" w:cs="Times New Roman" w:hint="eastAsia"/>
          <w:sz w:val="32"/>
          <w:szCs w:val="32"/>
        </w:rPr>
        <w:t>自身</w:t>
      </w:r>
      <w:r w:rsidR="00681C9D" w:rsidRPr="00127901">
        <w:rPr>
          <w:rFonts w:ascii="仿宋_GB2312" w:eastAsia="仿宋_GB2312" w:hAnsi="仿宋" w:cs="Times New Roman" w:hint="eastAsia"/>
          <w:sz w:val="32"/>
          <w:szCs w:val="32"/>
        </w:rPr>
        <w:t>能力</w:t>
      </w:r>
      <w:r w:rsidR="00B74817" w:rsidRPr="00127901">
        <w:rPr>
          <w:rFonts w:ascii="仿宋_GB2312" w:eastAsia="仿宋_GB2312" w:hAnsi="仿宋" w:cs="Times New Roman" w:hint="eastAsia"/>
          <w:sz w:val="32"/>
          <w:szCs w:val="32"/>
        </w:rPr>
        <w:t>上下功夫。</w:t>
      </w:r>
      <w:r w:rsidR="002E6418" w:rsidRPr="00127901">
        <w:rPr>
          <w:rFonts w:ascii="仿宋_GB2312" w:eastAsia="仿宋_GB2312" w:hAnsi="仿宋" w:cs="Times New Roman" w:hint="eastAsia"/>
          <w:sz w:val="32"/>
          <w:szCs w:val="32"/>
        </w:rPr>
        <w:t>组织工作的政策性强、程序性强、纪律性强。</w:t>
      </w:r>
      <w:r w:rsidR="00B74817" w:rsidRPr="00127901">
        <w:rPr>
          <w:rFonts w:ascii="仿宋_GB2312" w:eastAsia="仿宋_GB2312" w:hAnsi="仿宋" w:cs="Times New Roman" w:hint="eastAsia"/>
          <w:sz w:val="32"/>
          <w:szCs w:val="32"/>
        </w:rPr>
        <w:t>要</w:t>
      </w:r>
      <w:r w:rsidR="00B83A3F" w:rsidRPr="00127901">
        <w:rPr>
          <w:rFonts w:ascii="仿宋_GB2312" w:eastAsia="仿宋_GB2312" w:hAnsi="仿宋" w:cs="Times New Roman" w:hint="eastAsia"/>
          <w:sz w:val="32"/>
          <w:szCs w:val="32"/>
        </w:rPr>
        <w:t>时刻以严的标准要求自己，</w:t>
      </w:r>
      <w:r w:rsidR="000D16CC" w:rsidRPr="00127901">
        <w:rPr>
          <w:rFonts w:ascii="仿宋_GB2312" w:eastAsia="仿宋_GB2312" w:hAnsi="仿宋" w:cs="Times New Roman" w:hint="eastAsia"/>
          <w:sz w:val="32"/>
          <w:szCs w:val="32"/>
        </w:rPr>
        <w:t>在</w:t>
      </w:r>
      <w:proofErr w:type="gramStart"/>
      <w:r w:rsidR="000D16CC" w:rsidRPr="00127901">
        <w:rPr>
          <w:rFonts w:ascii="仿宋_GB2312" w:eastAsia="仿宋_GB2312" w:hAnsi="仿宋" w:cs="Times New Roman" w:hint="eastAsia"/>
          <w:sz w:val="32"/>
          <w:szCs w:val="32"/>
        </w:rPr>
        <w:t>践行</w:t>
      </w:r>
      <w:proofErr w:type="gramEnd"/>
      <w:r w:rsidR="000D16CC" w:rsidRPr="00127901">
        <w:rPr>
          <w:rFonts w:ascii="仿宋_GB2312" w:eastAsia="仿宋_GB2312" w:hAnsi="仿宋" w:cs="Times New Roman" w:hint="eastAsia"/>
          <w:sz w:val="32"/>
          <w:szCs w:val="32"/>
        </w:rPr>
        <w:t>组织路线上矢志不渝，在组工业务上孜孜以求，培养过硬的专业能力、专业精神。要常怀“本领恐慌”的危机感，不断发扬“安专迷”精神，始终保持一钻到底和专注做事的韧劲，勤于用学习补齐自身不足，坚持潜心研究业务工作，吃透精神、做透业务，成为行家里手。</w:t>
      </w:r>
      <w:r w:rsidR="00B74817" w:rsidRPr="00127901">
        <w:rPr>
          <w:rFonts w:ascii="仿宋_GB2312" w:eastAsia="仿宋_GB2312" w:hAnsi="仿宋" w:cs="Times New Roman" w:hint="eastAsia"/>
          <w:sz w:val="32"/>
          <w:szCs w:val="32"/>
        </w:rPr>
        <w:t>在组织性纪律性上坚持最严标准，严格落实各项党内法规，严格按照规章制度办事，绝不越雷池半步</w:t>
      </w:r>
      <w:r w:rsidR="002E6418" w:rsidRPr="00127901">
        <w:rPr>
          <w:rFonts w:ascii="仿宋_GB2312" w:eastAsia="仿宋_GB2312" w:hAnsi="仿宋" w:cs="Times New Roman" w:hint="eastAsia"/>
          <w:sz w:val="32"/>
          <w:szCs w:val="32"/>
        </w:rPr>
        <w:t>，努力</w:t>
      </w:r>
      <w:r w:rsidR="00945FE4" w:rsidRPr="00127901">
        <w:rPr>
          <w:rFonts w:ascii="仿宋_GB2312" w:eastAsia="仿宋_GB2312" w:hAnsi="仿宋" w:cs="Times New Roman" w:hint="eastAsia"/>
          <w:sz w:val="32"/>
          <w:szCs w:val="32"/>
        </w:rPr>
        <w:t>争</w:t>
      </w:r>
      <w:r w:rsidR="002E6418" w:rsidRPr="00127901">
        <w:rPr>
          <w:rFonts w:ascii="仿宋_GB2312" w:eastAsia="仿宋_GB2312" w:hAnsi="仿宋" w:cs="Times New Roman" w:hint="eastAsia"/>
          <w:sz w:val="32"/>
          <w:szCs w:val="32"/>
        </w:rPr>
        <w:t>做一名优秀的组工干部。</w:t>
      </w:r>
    </w:p>
    <w:sectPr w:rsidR="00B115B8" w:rsidRPr="0012790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8401E" w14:textId="77777777" w:rsidR="001B20C3" w:rsidRDefault="001B20C3" w:rsidP="007B141E">
      <w:r>
        <w:separator/>
      </w:r>
    </w:p>
  </w:endnote>
  <w:endnote w:type="continuationSeparator" w:id="0">
    <w:p w14:paraId="2CEB743E" w14:textId="77777777" w:rsidR="001B20C3" w:rsidRDefault="001B20C3" w:rsidP="007B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594617"/>
      <w:docPartObj>
        <w:docPartGallery w:val="Page Numbers (Bottom of Page)"/>
        <w:docPartUnique/>
      </w:docPartObj>
    </w:sdtPr>
    <w:sdtEndPr/>
    <w:sdtContent>
      <w:p w14:paraId="1DC8837D" w14:textId="0D319080" w:rsidR="008D1869" w:rsidRDefault="008D1869">
        <w:pPr>
          <w:pStyle w:val="a4"/>
          <w:jc w:val="center"/>
        </w:pPr>
        <w:r>
          <w:fldChar w:fldCharType="begin"/>
        </w:r>
        <w:r>
          <w:instrText>PAGE   \* MERGEFORMAT</w:instrText>
        </w:r>
        <w:r>
          <w:fldChar w:fldCharType="separate"/>
        </w:r>
        <w:r w:rsidR="00A90758" w:rsidRPr="00A90758">
          <w:rPr>
            <w:noProof/>
            <w:lang w:val="zh-CN"/>
          </w:rPr>
          <w:t>5</w:t>
        </w:r>
        <w:r>
          <w:fldChar w:fldCharType="end"/>
        </w:r>
      </w:p>
    </w:sdtContent>
  </w:sdt>
  <w:p w14:paraId="2AEED9D8" w14:textId="77777777" w:rsidR="008D1869" w:rsidRDefault="008D18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FC57A" w14:textId="77777777" w:rsidR="001B20C3" w:rsidRDefault="001B20C3" w:rsidP="007B141E">
      <w:r>
        <w:separator/>
      </w:r>
    </w:p>
  </w:footnote>
  <w:footnote w:type="continuationSeparator" w:id="0">
    <w:p w14:paraId="4FFCD412" w14:textId="77777777" w:rsidR="001B20C3" w:rsidRDefault="001B20C3" w:rsidP="007B1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8CA"/>
    <w:rsid w:val="00015D86"/>
    <w:rsid w:val="00036EEE"/>
    <w:rsid w:val="00041769"/>
    <w:rsid w:val="00045415"/>
    <w:rsid w:val="000D16CC"/>
    <w:rsid w:val="000D6929"/>
    <w:rsid w:val="000E2ADE"/>
    <w:rsid w:val="000F4D05"/>
    <w:rsid w:val="00106240"/>
    <w:rsid w:val="00114FEF"/>
    <w:rsid w:val="00127901"/>
    <w:rsid w:val="0013497B"/>
    <w:rsid w:val="00150B00"/>
    <w:rsid w:val="00164917"/>
    <w:rsid w:val="001961F4"/>
    <w:rsid w:val="001B1065"/>
    <w:rsid w:val="001B20C3"/>
    <w:rsid w:val="001F782D"/>
    <w:rsid w:val="00227846"/>
    <w:rsid w:val="00233E1D"/>
    <w:rsid w:val="002352FD"/>
    <w:rsid w:val="002607C4"/>
    <w:rsid w:val="002C5EA0"/>
    <w:rsid w:val="002E6418"/>
    <w:rsid w:val="00300799"/>
    <w:rsid w:val="00313539"/>
    <w:rsid w:val="00324B6D"/>
    <w:rsid w:val="003471C5"/>
    <w:rsid w:val="00383342"/>
    <w:rsid w:val="0039265E"/>
    <w:rsid w:val="003939D9"/>
    <w:rsid w:val="003B27A1"/>
    <w:rsid w:val="003C751F"/>
    <w:rsid w:val="003D26F5"/>
    <w:rsid w:val="00431EDE"/>
    <w:rsid w:val="00433AB1"/>
    <w:rsid w:val="00440284"/>
    <w:rsid w:val="00441B01"/>
    <w:rsid w:val="00464DA6"/>
    <w:rsid w:val="00472FEC"/>
    <w:rsid w:val="00493311"/>
    <w:rsid w:val="004A16A9"/>
    <w:rsid w:val="004A2CCA"/>
    <w:rsid w:val="004C15C3"/>
    <w:rsid w:val="004C66F1"/>
    <w:rsid w:val="004E573D"/>
    <w:rsid w:val="004F438B"/>
    <w:rsid w:val="005360B5"/>
    <w:rsid w:val="00537EA1"/>
    <w:rsid w:val="005531F0"/>
    <w:rsid w:val="0057463C"/>
    <w:rsid w:val="005B29FD"/>
    <w:rsid w:val="005B6EBF"/>
    <w:rsid w:val="005C4A7B"/>
    <w:rsid w:val="005D5CBE"/>
    <w:rsid w:val="005D6D54"/>
    <w:rsid w:val="00610E4F"/>
    <w:rsid w:val="00614FEE"/>
    <w:rsid w:val="00681C9D"/>
    <w:rsid w:val="00682EAF"/>
    <w:rsid w:val="006858C6"/>
    <w:rsid w:val="00687A22"/>
    <w:rsid w:val="006A697D"/>
    <w:rsid w:val="006A758B"/>
    <w:rsid w:val="006B0BA6"/>
    <w:rsid w:val="006B24D6"/>
    <w:rsid w:val="006B478D"/>
    <w:rsid w:val="006C2EE9"/>
    <w:rsid w:val="006D1B92"/>
    <w:rsid w:val="006D5824"/>
    <w:rsid w:val="006F3021"/>
    <w:rsid w:val="006F419B"/>
    <w:rsid w:val="00735E1C"/>
    <w:rsid w:val="00761979"/>
    <w:rsid w:val="007813CB"/>
    <w:rsid w:val="00784B1B"/>
    <w:rsid w:val="007A6E10"/>
    <w:rsid w:val="007B141E"/>
    <w:rsid w:val="007C26D9"/>
    <w:rsid w:val="007D0530"/>
    <w:rsid w:val="007D5AF5"/>
    <w:rsid w:val="007E0008"/>
    <w:rsid w:val="007E52CE"/>
    <w:rsid w:val="007F528D"/>
    <w:rsid w:val="008713A7"/>
    <w:rsid w:val="0089453E"/>
    <w:rsid w:val="008B39F5"/>
    <w:rsid w:val="008B5E8E"/>
    <w:rsid w:val="008C0877"/>
    <w:rsid w:val="008C2E71"/>
    <w:rsid w:val="008D1869"/>
    <w:rsid w:val="008E2491"/>
    <w:rsid w:val="008F0565"/>
    <w:rsid w:val="009063E1"/>
    <w:rsid w:val="00924EE7"/>
    <w:rsid w:val="00945FE4"/>
    <w:rsid w:val="0097494D"/>
    <w:rsid w:val="00977B21"/>
    <w:rsid w:val="0098769F"/>
    <w:rsid w:val="009B0497"/>
    <w:rsid w:val="009B2157"/>
    <w:rsid w:val="009B48BE"/>
    <w:rsid w:val="009D24C4"/>
    <w:rsid w:val="009D74CC"/>
    <w:rsid w:val="009E7BD0"/>
    <w:rsid w:val="009F1ACE"/>
    <w:rsid w:val="00A2399A"/>
    <w:rsid w:val="00A37251"/>
    <w:rsid w:val="00A90758"/>
    <w:rsid w:val="00A921C7"/>
    <w:rsid w:val="00AB190F"/>
    <w:rsid w:val="00AB6CDA"/>
    <w:rsid w:val="00AC51E8"/>
    <w:rsid w:val="00AF198B"/>
    <w:rsid w:val="00AF58CA"/>
    <w:rsid w:val="00B07001"/>
    <w:rsid w:val="00B115B8"/>
    <w:rsid w:val="00B27BBA"/>
    <w:rsid w:val="00B443BE"/>
    <w:rsid w:val="00B5220F"/>
    <w:rsid w:val="00B541DB"/>
    <w:rsid w:val="00B663F5"/>
    <w:rsid w:val="00B74817"/>
    <w:rsid w:val="00B83A3F"/>
    <w:rsid w:val="00B86B94"/>
    <w:rsid w:val="00B9780B"/>
    <w:rsid w:val="00BD2317"/>
    <w:rsid w:val="00BD7FB1"/>
    <w:rsid w:val="00BE26B0"/>
    <w:rsid w:val="00C14F71"/>
    <w:rsid w:val="00C16E61"/>
    <w:rsid w:val="00C24857"/>
    <w:rsid w:val="00C620CE"/>
    <w:rsid w:val="00C624E5"/>
    <w:rsid w:val="00C7455F"/>
    <w:rsid w:val="00CA39B4"/>
    <w:rsid w:val="00CA7B58"/>
    <w:rsid w:val="00CB20C8"/>
    <w:rsid w:val="00CD2810"/>
    <w:rsid w:val="00CF67A6"/>
    <w:rsid w:val="00D0771E"/>
    <w:rsid w:val="00D12793"/>
    <w:rsid w:val="00D20049"/>
    <w:rsid w:val="00D44CBB"/>
    <w:rsid w:val="00D5499A"/>
    <w:rsid w:val="00D57B82"/>
    <w:rsid w:val="00D842FC"/>
    <w:rsid w:val="00D96B8A"/>
    <w:rsid w:val="00DA1A01"/>
    <w:rsid w:val="00DA4A9E"/>
    <w:rsid w:val="00DD0874"/>
    <w:rsid w:val="00DD4977"/>
    <w:rsid w:val="00DF172D"/>
    <w:rsid w:val="00DF5C19"/>
    <w:rsid w:val="00E044AC"/>
    <w:rsid w:val="00E500DE"/>
    <w:rsid w:val="00E520D0"/>
    <w:rsid w:val="00E544DA"/>
    <w:rsid w:val="00E55E82"/>
    <w:rsid w:val="00E63678"/>
    <w:rsid w:val="00E748B4"/>
    <w:rsid w:val="00E764EF"/>
    <w:rsid w:val="00E821A1"/>
    <w:rsid w:val="00E87ADF"/>
    <w:rsid w:val="00E91F47"/>
    <w:rsid w:val="00EB5F7E"/>
    <w:rsid w:val="00ED2E8A"/>
    <w:rsid w:val="00EE3118"/>
    <w:rsid w:val="00EF3242"/>
    <w:rsid w:val="00EF490B"/>
    <w:rsid w:val="00EF508D"/>
    <w:rsid w:val="00EF537C"/>
    <w:rsid w:val="00F673F0"/>
    <w:rsid w:val="00F72A3D"/>
    <w:rsid w:val="00FA6AAE"/>
    <w:rsid w:val="00FB0438"/>
    <w:rsid w:val="00FF4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2B70E"/>
  <w15:chartTrackingRefBased/>
  <w15:docId w15:val="{540BB76C-EC7E-47F5-94E2-FF427AEE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14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141E"/>
    <w:rPr>
      <w:sz w:val="18"/>
      <w:szCs w:val="18"/>
    </w:rPr>
  </w:style>
  <w:style w:type="paragraph" w:styleId="a4">
    <w:name w:val="footer"/>
    <w:basedOn w:val="a"/>
    <w:link w:val="Char0"/>
    <w:uiPriority w:val="99"/>
    <w:unhideWhenUsed/>
    <w:rsid w:val="007B141E"/>
    <w:pPr>
      <w:tabs>
        <w:tab w:val="center" w:pos="4153"/>
        <w:tab w:val="right" w:pos="8306"/>
      </w:tabs>
      <w:snapToGrid w:val="0"/>
      <w:jc w:val="left"/>
    </w:pPr>
    <w:rPr>
      <w:sz w:val="18"/>
      <w:szCs w:val="18"/>
    </w:rPr>
  </w:style>
  <w:style w:type="character" w:customStyle="1" w:styleId="Char0">
    <w:name w:val="页脚 Char"/>
    <w:basedOn w:val="a0"/>
    <w:link w:val="a4"/>
    <w:uiPriority w:val="99"/>
    <w:rsid w:val="007B141E"/>
    <w:rPr>
      <w:sz w:val="18"/>
      <w:szCs w:val="18"/>
    </w:rPr>
  </w:style>
  <w:style w:type="paragraph" w:styleId="a5">
    <w:name w:val="Normal (Web)"/>
    <w:basedOn w:val="a"/>
    <w:uiPriority w:val="99"/>
    <w:unhideWhenUsed/>
    <w:rsid w:val="007B141E"/>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B115B8"/>
  </w:style>
  <w:style w:type="character" w:styleId="a6">
    <w:name w:val="Strong"/>
    <w:basedOn w:val="a0"/>
    <w:uiPriority w:val="22"/>
    <w:qFormat/>
    <w:rsid w:val="006B0B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14057">
      <w:bodyDiv w:val="1"/>
      <w:marLeft w:val="0"/>
      <w:marRight w:val="0"/>
      <w:marTop w:val="0"/>
      <w:marBottom w:val="0"/>
      <w:divBdr>
        <w:top w:val="none" w:sz="0" w:space="0" w:color="auto"/>
        <w:left w:val="none" w:sz="0" w:space="0" w:color="auto"/>
        <w:bottom w:val="none" w:sz="0" w:space="0" w:color="auto"/>
        <w:right w:val="none" w:sz="0" w:space="0" w:color="auto"/>
      </w:divBdr>
    </w:div>
    <w:div w:id="984041175">
      <w:bodyDiv w:val="1"/>
      <w:marLeft w:val="0"/>
      <w:marRight w:val="0"/>
      <w:marTop w:val="0"/>
      <w:marBottom w:val="0"/>
      <w:divBdr>
        <w:top w:val="none" w:sz="0" w:space="0" w:color="auto"/>
        <w:left w:val="none" w:sz="0" w:space="0" w:color="auto"/>
        <w:bottom w:val="none" w:sz="0" w:space="0" w:color="auto"/>
        <w:right w:val="none" w:sz="0" w:space="0" w:color="auto"/>
      </w:divBdr>
    </w:div>
    <w:div w:id="1618877458">
      <w:bodyDiv w:val="1"/>
      <w:marLeft w:val="0"/>
      <w:marRight w:val="0"/>
      <w:marTop w:val="0"/>
      <w:marBottom w:val="0"/>
      <w:divBdr>
        <w:top w:val="none" w:sz="0" w:space="0" w:color="auto"/>
        <w:left w:val="none" w:sz="0" w:space="0" w:color="auto"/>
        <w:bottom w:val="none" w:sz="0" w:space="0" w:color="auto"/>
        <w:right w:val="none" w:sz="0" w:space="0" w:color="auto"/>
      </w:divBdr>
      <w:divsChild>
        <w:div w:id="669866608">
          <w:marLeft w:val="0"/>
          <w:marRight w:val="0"/>
          <w:marTop w:val="360"/>
          <w:marBottom w:val="0"/>
          <w:divBdr>
            <w:top w:val="none" w:sz="0" w:space="0" w:color="auto"/>
            <w:left w:val="none" w:sz="0" w:space="0" w:color="auto"/>
            <w:bottom w:val="none" w:sz="0" w:space="0" w:color="auto"/>
            <w:right w:val="none" w:sz="0" w:space="0" w:color="auto"/>
          </w:divBdr>
        </w:div>
        <w:div w:id="573276089">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12EF1-3BE3-4A95-A7F3-9CCDF65E1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6</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鞠光伟</dc:creator>
  <cp:keywords/>
  <dc:description/>
  <cp:lastModifiedBy>纪媛</cp:lastModifiedBy>
  <cp:revision>51</cp:revision>
  <cp:lastPrinted>2022-09-05T10:18:00Z</cp:lastPrinted>
  <dcterms:created xsi:type="dcterms:W3CDTF">2022-08-23T06:19:00Z</dcterms:created>
  <dcterms:modified xsi:type="dcterms:W3CDTF">2022-09-05T10:20:00Z</dcterms:modified>
</cp:coreProperties>
</file>