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534" w:rsidRPr="00CB6C62" w:rsidRDefault="00932534" w:rsidP="00CB6C62">
      <w:pPr>
        <w:tabs>
          <w:tab w:val="left" w:pos="4080"/>
        </w:tabs>
        <w:spacing w:line="600" w:lineRule="exact"/>
        <w:ind w:rightChars="-69" w:right="-166"/>
        <w:jc w:val="left"/>
        <w:rPr>
          <w:rFonts w:eastAsia="黑体"/>
          <w:sz w:val="32"/>
          <w:szCs w:val="32"/>
        </w:rPr>
      </w:pPr>
    </w:p>
    <w:p w:rsidR="00932534" w:rsidRPr="00CB6C62" w:rsidRDefault="00C53710" w:rsidP="00CB6C62">
      <w:pPr>
        <w:spacing w:line="600" w:lineRule="exact"/>
        <w:jc w:val="center"/>
        <w:rPr>
          <w:rFonts w:eastAsia="方正小标宋简体"/>
          <w:sz w:val="44"/>
          <w:szCs w:val="32"/>
        </w:rPr>
      </w:pPr>
      <w:r w:rsidRPr="00CB6C62">
        <w:rPr>
          <w:rFonts w:eastAsia="方正小标宋简体"/>
          <w:sz w:val="44"/>
          <w:szCs w:val="32"/>
        </w:rPr>
        <w:t>民主评议表填写说明</w:t>
      </w:r>
    </w:p>
    <w:p w:rsidR="00932534" w:rsidRPr="00CB6C62" w:rsidRDefault="00932534" w:rsidP="00CB6C62">
      <w:pPr>
        <w:spacing w:line="600" w:lineRule="exact"/>
        <w:jc w:val="center"/>
        <w:rPr>
          <w:sz w:val="32"/>
          <w:szCs w:val="32"/>
        </w:rPr>
      </w:pPr>
    </w:p>
    <w:p w:rsidR="00932534" w:rsidRPr="00CB6C62" w:rsidRDefault="00C53710" w:rsidP="00CB6C62">
      <w:pPr>
        <w:spacing w:line="600" w:lineRule="exact"/>
        <w:ind w:firstLineChars="200" w:firstLine="640"/>
        <w:rPr>
          <w:sz w:val="32"/>
          <w:szCs w:val="32"/>
        </w:rPr>
      </w:pPr>
      <w:r w:rsidRPr="00CB6C62">
        <w:rPr>
          <w:rFonts w:eastAsia="黑体"/>
          <w:sz w:val="32"/>
          <w:szCs w:val="32"/>
        </w:rPr>
        <w:t>《</w:t>
      </w:r>
      <w:r w:rsidRPr="00CB6C62">
        <w:rPr>
          <w:rFonts w:eastAsia="黑体"/>
          <w:sz w:val="32"/>
          <w:szCs w:val="32"/>
        </w:rPr>
        <w:t>2024</w:t>
      </w:r>
      <w:r w:rsidRPr="00CB6C62">
        <w:rPr>
          <w:rFonts w:eastAsia="黑体"/>
          <w:sz w:val="32"/>
          <w:szCs w:val="32"/>
        </w:rPr>
        <w:t>年度干部选拔任用工作民主评议表》</w:t>
      </w:r>
      <w:r w:rsidRPr="00CB6C62">
        <w:rPr>
          <w:sz w:val="32"/>
          <w:szCs w:val="32"/>
        </w:rPr>
        <w:t>共包括</w:t>
      </w:r>
      <w:r w:rsidRPr="00CB6C62">
        <w:rPr>
          <w:sz w:val="32"/>
          <w:szCs w:val="32"/>
        </w:rPr>
        <w:t>6</w:t>
      </w:r>
      <w:r w:rsidRPr="00CB6C62">
        <w:rPr>
          <w:sz w:val="32"/>
          <w:szCs w:val="32"/>
        </w:rPr>
        <w:t>项内容，第</w:t>
      </w:r>
      <w:r w:rsidRPr="00CB6C62">
        <w:rPr>
          <w:sz w:val="32"/>
          <w:szCs w:val="32"/>
        </w:rPr>
        <w:t>1</w:t>
      </w:r>
      <w:r w:rsidRPr="00CB6C62">
        <w:rPr>
          <w:sz w:val="32"/>
          <w:szCs w:val="32"/>
        </w:rPr>
        <w:t>项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对本单位干部选拔任用工作的总体评价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、第</w:t>
      </w:r>
      <w:r w:rsidRPr="00CB6C62">
        <w:rPr>
          <w:sz w:val="32"/>
          <w:szCs w:val="32"/>
        </w:rPr>
        <w:t>2</w:t>
      </w:r>
      <w:r w:rsidRPr="00CB6C62">
        <w:rPr>
          <w:sz w:val="32"/>
          <w:szCs w:val="32"/>
        </w:rPr>
        <w:t>项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对本单位加强干部全方位管理和经常性监</w:t>
      </w:r>
      <w:bookmarkStart w:id="0" w:name="_GoBack"/>
      <w:bookmarkEnd w:id="0"/>
      <w:r w:rsidRPr="00CB6C62">
        <w:rPr>
          <w:sz w:val="32"/>
          <w:szCs w:val="32"/>
        </w:rPr>
        <w:t>督情况的评价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、第</w:t>
      </w:r>
      <w:r w:rsidRPr="00CB6C62">
        <w:rPr>
          <w:sz w:val="32"/>
          <w:szCs w:val="32"/>
        </w:rPr>
        <w:t>3</w:t>
      </w:r>
      <w:r w:rsidRPr="00CB6C62">
        <w:rPr>
          <w:sz w:val="32"/>
          <w:szCs w:val="32"/>
        </w:rPr>
        <w:t>项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对上一年度评议反馈问题整改情况的评价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。这三项下方分别有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好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较好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一般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差</w:t>
      </w:r>
      <w:r w:rsidRPr="00CB6C62">
        <w:rPr>
          <w:sz w:val="32"/>
          <w:szCs w:val="32"/>
        </w:rPr>
        <w:t>”4</w:t>
      </w:r>
      <w:r w:rsidRPr="00CB6C62">
        <w:rPr>
          <w:sz w:val="32"/>
          <w:szCs w:val="32"/>
        </w:rPr>
        <w:t>个选项，请在所选择项目后面的方框内划圈（如</w:t>
      </w:r>
      <w:r w:rsidRPr="00CB6C62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6C62">
        <w:rPr>
          <w:sz w:val="32"/>
          <w:szCs w:val="32"/>
        </w:rPr>
        <w:t>）。第</w:t>
      </w:r>
      <w:r w:rsidRPr="00CB6C62">
        <w:rPr>
          <w:sz w:val="32"/>
          <w:szCs w:val="32"/>
        </w:rPr>
        <w:t>4</w:t>
      </w:r>
      <w:r w:rsidRPr="00CB6C62">
        <w:rPr>
          <w:sz w:val="32"/>
          <w:szCs w:val="32"/>
        </w:rPr>
        <w:t>项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您认为本单位干部选拔任用工作存在的主要问题是什么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，请在所选择项目后面的方框内划圈（如</w:t>
      </w:r>
      <w:r w:rsidRPr="00CB6C62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6C62">
        <w:rPr>
          <w:sz w:val="32"/>
          <w:szCs w:val="32"/>
        </w:rPr>
        <w:t>），如认为无问题也可不选。第</w:t>
      </w:r>
      <w:r w:rsidRPr="00CB6C62">
        <w:rPr>
          <w:sz w:val="32"/>
          <w:szCs w:val="32"/>
        </w:rPr>
        <w:t>5</w:t>
      </w:r>
      <w:r w:rsidRPr="00CB6C62">
        <w:rPr>
          <w:sz w:val="32"/>
          <w:szCs w:val="32"/>
        </w:rPr>
        <w:t>项、第</w:t>
      </w:r>
      <w:r w:rsidRPr="00CB6C62">
        <w:rPr>
          <w:sz w:val="32"/>
          <w:szCs w:val="32"/>
        </w:rPr>
        <w:t>6</w:t>
      </w:r>
      <w:r w:rsidRPr="00CB6C62">
        <w:rPr>
          <w:sz w:val="32"/>
          <w:szCs w:val="32"/>
        </w:rPr>
        <w:t>项填写</w:t>
      </w:r>
      <w:r w:rsidR="00CB6C62" w:rsidRPr="00CB6C62">
        <w:rPr>
          <w:sz w:val="32"/>
          <w:szCs w:val="32"/>
        </w:rPr>
        <w:t>对加强和改进本单位干部选拔任用工作、</w:t>
      </w:r>
      <w:r w:rsidR="00CB6C62" w:rsidRPr="00CB6C62">
        <w:rPr>
          <w:sz w:val="32"/>
          <w:szCs w:val="32"/>
        </w:rPr>
        <w:t>“</w:t>
      </w:r>
      <w:r w:rsidR="00CB6C62" w:rsidRPr="00CB6C62">
        <w:rPr>
          <w:sz w:val="32"/>
          <w:szCs w:val="32"/>
        </w:rPr>
        <w:t>一报告两评议</w:t>
      </w:r>
      <w:r w:rsidR="00CB6C62" w:rsidRPr="00CB6C62">
        <w:rPr>
          <w:sz w:val="32"/>
          <w:szCs w:val="32"/>
        </w:rPr>
        <w:t>”</w:t>
      </w:r>
      <w:r w:rsidR="00CB6C62" w:rsidRPr="00CB6C62">
        <w:rPr>
          <w:sz w:val="32"/>
          <w:szCs w:val="32"/>
        </w:rPr>
        <w:t>工作的意见建议，没有可填</w:t>
      </w:r>
      <w:r w:rsidR="00CB6C62" w:rsidRPr="00CB6C62">
        <w:rPr>
          <w:sz w:val="32"/>
          <w:szCs w:val="32"/>
        </w:rPr>
        <w:t>“</w:t>
      </w:r>
      <w:r w:rsidR="00CB6C62" w:rsidRPr="00CB6C62">
        <w:rPr>
          <w:sz w:val="32"/>
          <w:szCs w:val="32"/>
        </w:rPr>
        <w:t>无</w:t>
      </w:r>
      <w:r w:rsidR="00CB6C62" w:rsidRPr="00CB6C62">
        <w:rPr>
          <w:sz w:val="32"/>
          <w:szCs w:val="32"/>
        </w:rPr>
        <w:t>”</w:t>
      </w:r>
      <w:r w:rsidR="00CB6C62" w:rsidRPr="00CB6C62">
        <w:rPr>
          <w:sz w:val="32"/>
          <w:szCs w:val="32"/>
        </w:rPr>
        <w:t>。</w:t>
      </w:r>
    </w:p>
    <w:p w:rsidR="00932534" w:rsidRPr="00CB6C62" w:rsidRDefault="00C53710" w:rsidP="00CB6C62">
      <w:pPr>
        <w:spacing w:line="600" w:lineRule="exact"/>
        <w:ind w:firstLineChars="200" w:firstLine="640"/>
        <w:rPr>
          <w:sz w:val="32"/>
          <w:szCs w:val="32"/>
        </w:rPr>
      </w:pPr>
      <w:r w:rsidRPr="00CB6C62">
        <w:rPr>
          <w:rFonts w:eastAsia="黑体"/>
          <w:sz w:val="32"/>
          <w:szCs w:val="32"/>
        </w:rPr>
        <w:t>《</w:t>
      </w:r>
      <w:r w:rsidRPr="00CB6C62">
        <w:rPr>
          <w:rFonts w:eastAsia="黑体"/>
          <w:sz w:val="32"/>
          <w:szCs w:val="32"/>
        </w:rPr>
        <w:t>2024</w:t>
      </w:r>
      <w:r w:rsidRPr="00CB6C62">
        <w:rPr>
          <w:rFonts w:eastAsia="黑体"/>
          <w:sz w:val="32"/>
          <w:szCs w:val="32"/>
        </w:rPr>
        <w:t>年度新提拔任用干部民主评议表》</w:t>
      </w:r>
      <w:r w:rsidRPr="00CB6C62">
        <w:rPr>
          <w:sz w:val="32"/>
          <w:szCs w:val="32"/>
        </w:rPr>
        <w:t>对所列干部的提拔任用看法分为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认同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基本认同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不认同</w:t>
      </w:r>
      <w:r w:rsidRPr="00CB6C62">
        <w:rPr>
          <w:sz w:val="32"/>
          <w:szCs w:val="32"/>
        </w:rPr>
        <w:t>”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“</w:t>
      </w:r>
      <w:r w:rsidRPr="00CB6C62">
        <w:rPr>
          <w:sz w:val="32"/>
          <w:szCs w:val="32"/>
        </w:rPr>
        <w:t>不了解</w:t>
      </w:r>
      <w:r w:rsidRPr="00CB6C62">
        <w:rPr>
          <w:sz w:val="32"/>
          <w:szCs w:val="32"/>
        </w:rPr>
        <w:t>”4</w:t>
      </w:r>
      <w:r w:rsidRPr="00CB6C62">
        <w:rPr>
          <w:sz w:val="32"/>
          <w:szCs w:val="32"/>
        </w:rPr>
        <w:t>个选项，请在相应选项内划圈（如</w:t>
      </w:r>
      <w:r w:rsidRPr="00CB6C62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6C62">
        <w:rPr>
          <w:sz w:val="32"/>
          <w:szCs w:val="32"/>
        </w:rPr>
        <w:t>）。如果对有关干部提拔任用不认同的，可以在表内的相关栏目中填写主要原因。</w:t>
      </w:r>
    </w:p>
    <w:p w:rsidR="00932534" w:rsidRPr="00CB6C62" w:rsidRDefault="00C53710" w:rsidP="00CB6C62">
      <w:pPr>
        <w:spacing w:line="600" w:lineRule="exact"/>
        <w:ind w:firstLineChars="200" w:firstLine="640"/>
        <w:rPr>
          <w:sz w:val="32"/>
          <w:szCs w:val="32"/>
        </w:rPr>
      </w:pPr>
      <w:r w:rsidRPr="00CB6C62">
        <w:rPr>
          <w:sz w:val="32"/>
          <w:szCs w:val="32"/>
        </w:rPr>
        <w:t>为了便于统计分析，民主评议表按照参评人员情况分为</w:t>
      </w:r>
      <w:r w:rsidRPr="00CB6C62">
        <w:rPr>
          <w:sz w:val="32"/>
          <w:szCs w:val="32"/>
        </w:rPr>
        <w:t>A</w:t>
      </w:r>
      <w:r w:rsidRPr="00CB6C62">
        <w:rPr>
          <w:sz w:val="32"/>
          <w:szCs w:val="32"/>
        </w:rPr>
        <w:t>、</w:t>
      </w:r>
      <w:r w:rsidRPr="00CB6C62">
        <w:rPr>
          <w:sz w:val="32"/>
          <w:szCs w:val="32"/>
        </w:rPr>
        <w:t>B</w:t>
      </w:r>
      <w:r w:rsidRPr="00CB6C62">
        <w:rPr>
          <w:sz w:val="32"/>
          <w:szCs w:val="32"/>
        </w:rPr>
        <w:t>两类，</w:t>
      </w:r>
      <w:r w:rsidRPr="00CB6C62">
        <w:rPr>
          <w:sz w:val="32"/>
          <w:szCs w:val="32"/>
        </w:rPr>
        <w:t>A</w:t>
      </w:r>
      <w:r w:rsidRPr="00CB6C62">
        <w:rPr>
          <w:sz w:val="32"/>
          <w:szCs w:val="32"/>
        </w:rPr>
        <w:t>类表由领导班子成员填写，</w:t>
      </w:r>
      <w:r w:rsidRPr="00CB6C62">
        <w:rPr>
          <w:sz w:val="32"/>
          <w:szCs w:val="32"/>
        </w:rPr>
        <w:t>B</w:t>
      </w:r>
      <w:r w:rsidRPr="00CB6C62">
        <w:rPr>
          <w:sz w:val="32"/>
          <w:szCs w:val="32"/>
        </w:rPr>
        <w:t>类表由其他参评人员填写。请以高度负责的态度，坚持客观公正、实事求是地评价干部选拔任用工作和新提拔任用的干部，严肃认真地填写，正确行使民主权利，确保民主评议结果反映真实情况。</w:t>
      </w:r>
    </w:p>
    <w:sectPr w:rsidR="00932534" w:rsidRPr="00CB6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2FF" w:rsidRDefault="006A02FF" w:rsidP="00CB6C62">
      <w:r>
        <w:separator/>
      </w:r>
    </w:p>
  </w:endnote>
  <w:endnote w:type="continuationSeparator" w:id="0">
    <w:p w:rsidR="006A02FF" w:rsidRDefault="006A02FF" w:rsidP="00CB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2FF" w:rsidRDefault="006A02FF" w:rsidP="00CB6C62">
      <w:r>
        <w:separator/>
      </w:r>
    </w:p>
  </w:footnote>
  <w:footnote w:type="continuationSeparator" w:id="0">
    <w:p w:rsidR="006A02FF" w:rsidRDefault="006A02FF" w:rsidP="00CB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6C89"/>
    <w:rsid w:val="9FD8529A"/>
    <w:rsid w:val="AEFE08C0"/>
    <w:rsid w:val="BC374BDE"/>
    <w:rsid w:val="DFDF3CAE"/>
    <w:rsid w:val="F76FEC77"/>
    <w:rsid w:val="00436D48"/>
    <w:rsid w:val="006A02FF"/>
    <w:rsid w:val="008F58D8"/>
    <w:rsid w:val="00932534"/>
    <w:rsid w:val="009655C3"/>
    <w:rsid w:val="009825D3"/>
    <w:rsid w:val="009F6C89"/>
    <w:rsid w:val="00B321DF"/>
    <w:rsid w:val="00C53710"/>
    <w:rsid w:val="00CB6C62"/>
    <w:rsid w:val="00D2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322EFD-ED11-4258-AD8A-FAF6DFA5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仿宋_GB2312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jdc</dc:creator>
  <cp:lastModifiedBy>程晨</cp:lastModifiedBy>
  <cp:revision>6</cp:revision>
  <dcterms:created xsi:type="dcterms:W3CDTF">2023-12-21T15:19:00Z</dcterms:created>
  <dcterms:modified xsi:type="dcterms:W3CDTF">2025-01-02T05:32:00Z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